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F5" w:rsidRDefault="00F970F5" w:rsidP="00F970F5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267541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970F5" w:rsidRDefault="00F970F5" w:rsidP="00F970F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F970F5" w:rsidRDefault="00F970F5" w:rsidP="00F970F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F970F5" w:rsidRDefault="00F970F5" w:rsidP="00F970F5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F970F5" w:rsidRDefault="00F970F5" w:rsidP="00F970F5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F970F5" w:rsidTr="00F970F5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F5" w:rsidRDefault="00F970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F970F5" w:rsidRDefault="00F970F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F5" w:rsidRDefault="00F970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970F5" w:rsidRDefault="00F970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F5" w:rsidRDefault="00F970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F970F5" w:rsidRPr="00F970F5" w:rsidRDefault="00F9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F970F5" w:rsidRPr="00F970F5" w:rsidRDefault="00F970F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F970F5" w:rsidRPr="00F970F5" w:rsidRDefault="00F970F5" w:rsidP="00F970F5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</w:t>
      </w:r>
    </w:p>
    <w:p w:rsidR="00F970F5" w:rsidRPr="00F970F5" w:rsidRDefault="00F970F5" w:rsidP="00F970F5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</w:t>
      </w:r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Изобразительное искусство</w:t>
      </w:r>
      <w:r>
        <w:rPr>
          <w:rFonts w:ascii="Times New Roman" w:hAnsi="Times New Roman" w:cs="Times New Roman"/>
          <w:color w:val="000000"/>
          <w:sz w:val="24"/>
        </w:rPr>
        <w:t>»</w:t>
      </w:r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3 класса начального общего образования</w:t>
      </w:r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F970F5" w:rsidRDefault="00F970F5" w:rsidP="00F970F5">
      <w:pPr>
        <w:spacing w:after="0"/>
        <w:ind w:left="120"/>
        <w:rPr>
          <w:lang w:val="ru-RU"/>
        </w:rPr>
      </w:pPr>
    </w:p>
    <w:p w:rsidR="00F970F5" w:rsidRDefault="00F970F5" w:rsidP="00F970F5">
      <w:pPr>
        <w:spacing w:after="0"/>
        <w:ind w:left="120"/>
        <w:rPr>
          <w:lang w:val="ru-RU"/>
        </w:rPr>
      </w:pPr>
    </w:p>
    <w:p w:rsidR="00F970F5" w:rsidRDefault="00F970F5" w:rsidP="00F970F5">
      <w:pPr>
        <w:spacing w:after="0"/>
        <w:ind w:left="120"/>
        <w:rPr>
          <w:lang w:val="ru-RU"/>
        </w:rPr>
      </w:pPr>
    </w:p>
    <w:p w:rsidR="00F970F5" w:rsidRDefault="00F970F5" w:rsidP="00F970F5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Кривощёкова Любовь Николаевна,</w:t>
      </w:r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F970F5" w:rsidRDefault="00F970F5" w:rsidP="00F970F5">
      <w:pPr>
        <w:spacing w:after="0"/>
        <w:ind w:left="120"/>
        <w:jc w:val="center"/>
        <w:rPr>
          <w:lang w:val="ru-RU"/>
        </w:rPr>
      </w:pPr>
    </w:p>
    <w:p w:rsidR="00F970F5" w:rsidRDefault="00F970F5" w:rsidP="00F970F5">
      <w:pPr>
        <w:spacing w:after="0"/>
        <w:rPr>
          <w:lang w:val="ru-RU"/>
        </w:rPr>
      </w:pPr>
    </w:p>
    <w:p w:rsidR="00F970F5" w:rsidRDefault="00F970F5" w:rsidP="00F970F5">
      <w:pPr>
        <w:spacing w:after="0"/>
        <w:rPr>
          <w:lang w:val="ru-RU"/>
        </w:rPr>
      </w:pPr>
      <w:bookmarkStart w:id="1" w:name="8f40cabc-1e83-4907-ad8f-f4ef8375b8cd"/>
      <w:bookmarkEnd w:id="1"/>
    </w:p>
    <w:p w:rsidR="00F970F5" w:rsidRDefault="00F970F5" w:rsidP="00F970F5">
      <w:pPr>
        <w:spacing w:after="0"/>
        <w:rPr>
          <w:lang w:val="ru-RU"/>
        </w:rPr>
      </w:pPr>
    </w:p>
    <w:p w:rsidR="00F970F5" w:rsidRDefault="00F970F5" w:rsidP="00F970F5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2024г.</w:t>
      </w: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2" w:name="block-32267538"/>
      <w:bookmarkEnd w:id="0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211B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4" w:name="block-32267542"/>
      <w:bookmarkEnd w:id="2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55FC" w:rsidRPr="00211BBE" w:rsidRDefault="0029039A" w:rsidP="00BE5DD7">
      <w:pPr>
        <w:spacing w:after="0"/>
        <w:rPr>
          <w:lang w:val="ru-RU"/>
        </w:rPr>
      </w:pPr>
      <w:bookmarkStart w:id="5" w:name="_Toc137210403"/>
      <w:bookmarkEnd w:id="5"/>
      <w:r w:rsidRPr="00211B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211BB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955FC" w:rsidRPr="00211BBE" w:rsidRDefault="00A955FC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7" w:name="block-32267539"/>
      <w:bookmarkEnd w:id="4"/>
      <w:r w:rsidRPr="00211BB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процессам самопознания, самовоспитания и саморазвития, формирования внутренней позиции личности.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955FC" w:rsidRDefault="002903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A955FC" w:rsidRPr="00211BBE" w:rsidRDefault="0029039A" w:rsidP="00B6789F">
      <w:pPr>
        <w:spacing w:after="0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955FC" w:rsidRDefault="0029039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955FC" w:rsidRPr="00211BBE" w:rsidRDefault="00A955FC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55FC" w:rsidRPr="00211BBE" w:rsidRDefault="0029039A" w:rsidP="00BE5DD7">
      <w:p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Изображать красками портрет человека с опорой на натуру или по представлению.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1BB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955FC" w:rsidRPr="00211BBE" w:rsidRDefault="0029039A" w:rsidP="00C53AB1">
      <w:pPr>
        <w:spacing w:after="0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955FC" w:rsidRDefault="00A955FC">
      <w:pPr>
        <w:rPr>
          <w:lang w:val="ru-RU"/>
        </w:rPr>
      </w:pPr>
    </w:p>
    <w:p w:rsidR="00C53AB1" w:rsidRDefault="00C53AB1">
      <w:pPr>
        <w:rPr>
          <w:lang w:val="ru-RU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B6789F" w:rsidRDefault="00B6789F" w:rsidP="00C53AB1">
      <w:pPr>
        <w:pStyle w:val="Heading1"/>
        <w:spacing w:before="78" w:line="243" w:lineRule="exact"/>
        <w:ind w:left="3381" w:right="3153"/>
        <w:jc w:val="center"/>
        <w:rPr>
          <w:sz w:val="28"/>
          <w:szCs w:val="28"/>
        </w:rPr>
      </w:pPr>
    </w:p>
    <w:p w:rsidR="00C53AB1" w:rsidRPr="00C53AB1" w:rsidRDefault="00C53AB1" w:rsidP="00B6789F">
      <w:pPr>
        <w:pStyle w:val="Heading1"/>
        <w:spacing w:before="78" w:line="276" w:lineRule="auto"/>
        <w:ind w:left="3381" w:right="3153"/>
        <w:jc w:val="center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ПОЯСНИТЕЛЬНАЯ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ЗАПИСКА</w:t>
      </w:r>
    </w:p>
    <w:p w:rsidR="00C53AB1" w:rsidRPr="00C53AB1" w:rsidRDefault="00C53AB1" w:rsidP="00B6789F">
      <w:pPr>
        <w:pStyle w:val="ae"/>
        <w:spacing w:before="6" w:line="276" w:lineRule="auto"/>
        <w:ind w:right="109"/>
        <w:rPr>
          <w:sz w:val="28"/>
          <w:szCs w:val="28"/>
        </w:rPr>
      </w:pPr>
      <w:proofErr w:type="gramStart"/>
      <w:r w:rsidRPr="00C53AB1">
        <w:rPr>
          <w:sz w:val="28"/>
          <w:szCs w:val="28"/>
        </w:rPr>
        <w:t>Адаптированная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рабочая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«Изобразительное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искусство»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(предметная область «Искусство») для обучающихся с ЗПР (вариант 7.2) на уровне начального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составлена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Требований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результатам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освоения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Федерального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государственного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стандарта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 общего образования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обучающихся с ОВЗ (далее – ФГОС НОО обучающихся с ОВЗ),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Федеральной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адаптированной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образовательной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программы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5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  <w:r w:rsidRPr="00C53AB1">
        <w:rPr>
          <w:spacing w:val="4"/>
          <w:sz w:val="28"/>
          <w:szCs w:val="28"/>
        </w:rPr>
        <w:t xml:space="preserve"> </w:t>
      </w:r>
      <w:r w:rsidRPr="00C53AB1">
        <w:rPr>
          <w:sz w:val="28"/>
          <w:szCs w:val="28"/>
        </w:rPr>
        <w:t>(далее</w:t>
      </w:r>
      <w:proofErr w:type="gramEnd"/>
    </w:p>
    <w:p w:rsidR="00C53AB1" w:rsidRPr="00C53AB1" w:rsidRDefault="00C53AB1" w:rsidP="00B6789F">
      <w:pPr>
        <w:pStyle w:val="ae"/>
        <w:spacing w:before="2" w:line="276" w:lineRule="auto"/>
        <w:ind w:right="111" w:firstLine="0"/>
        <w:rPr>
          <w:sz w:val="28"/>
          <w:szCs w:val="28"/>
        </w:rPr>
      </w:pPr>
      <w:proofErr w:type="gramStart"/>
      <w:r w:rsidRPr="00C53AB1">
        <w:rPr>
          <w:sz w:val="28"/>
          <w:szCs w:val="28"/>
        </w:rPr>
        <w:t>– ФАОП НОО), а также ориентирована на целевые приоритеты духовно-нравственного развития,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воспитания и социализации обучающихся, сформулированные в федеральной рабочей программе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воспитания.</w:t>
      </w:r>
      <w:proofErr w:type="gramEnd"/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Цель программы по изобразительному искусству состоит в формировании художественной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обучающихся,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художественно-образного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мышления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эстетического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явлениям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действительности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путём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освоения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знаний,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умений,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навыков 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развития творческого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потенциала обучающихся.</w:t>
      </w:r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Программа по изобразительному искусству направлена на развитие духовной культуры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обучающихся,</w:t>
      </w:r>
      <w:r w:rsidRPr="00C53AB1">
        <w:rPr>
          <w:spacing w:val="15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формирование</w:t>
      </w:r>
      <w:r w:rsidRPr="00C53AB1">
        <w:rPr>
          <w:spacing w:val="16"/>
          <w:sz w:val="28"/>
          <w:szCs w:val="28"/>
        </w:rPr>
        <w:t xml:space="preserve"> </w:t>
      </w:r>
      <w:r w:rsidRPr="00C53AB1">
        <w:rPr>
          <w:sz w:val="28"/>
          <w:szCs w:val="28"/>
        </w:rPr>
        <w:t>активной</w:t>
      </w:r>
      <w:r w:rsidRPr="00C53AB1">
        <w:rPr>
          <w:spacing w:val="16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эстетической</w:t>
      </w:r>
      <w:r w:rsidRPr="00C53AB1">
        <w:rPr>
          <w:spacing w:val="15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позиции</w:t>
      </w:r>
      <w:r w:rsidRPr="00C53AB1">
        <w:rPr>
          <w:spacing w:val="16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6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отношению</w:t>
      </w:r>
      <w:r w:rsidRPr="00C53AB1">
        <w:rPr>
          <w:spacing w:val="16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5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действительности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 произведениям искусства, понимание роли и значения художественной деятельности в жизни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людей.</w:t>
      </w:r>
    </w:p>
    <w:p w:rsidR="00C53AB1" w:rsidRPr="00C53AB1" w:rsidRDefault="00C53AB1" w:rsidP="00B6789F">
      <w:pPr>
        <w:pStyle w:val="ae"/>
        <w:spacing w:before="2"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Содержание программы по изобразительному искусству охватывает все основные виды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визуально-пространственных искусств (собственно изобразительных): начальные основы графики,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живописи и скульптуры, декоративно-прикладные и народные виды искусства, архитектуру 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дизайн.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Особое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внимание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уделено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природы,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 искусства и формированию зрительских навыков, художественному восприятию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предметно-бытовой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культуры.</w:t>
      </w:r>
    </w:p>
    <w:p w:rsidR="00C53AB1" w:rsidRPr="00C53AB1" w:rsidRDefault="00C53AB1" w:rsidP="00B6789F">
      <w:pPr>
        <w:pStyle w:val="ae"/>
        <w:spacing w:before="2"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Важнейшей задачей является формирование активного, ценностного отношения к истории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отечественной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выраженной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её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национальных образах предметно-материальной и пространственной среды, в понимании красоты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человека.</w:t>
      </w:r>
    </w:p>
    <w:p w:rsidR="00C53AB1" w:rsidRPr="00C53AB1" w:rsidRDefault="00C53AB1" w:rsidP="00B6789F">
      <w:pPr>
        <w:pStyle w:val="ae"/>
        <w:spacing w:before="1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Учебные темы, связанные с восприятием, могут быть реализованы как отдельные уроки, но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чаще всего следует объединять задачи восприятия с задачами практической творческой работы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(при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сохранении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времени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наблюдения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окружающей действительности).</w:t>
      </w:r>
    </w:p>
    <w:p w:rsidR="00C53AB1" w:rsidRPr="00C53AB1" w:rsidRDefault="00C53AB1" w:rsidP="00B6789F">
      <w:pPr>
        <w:pStyle w:val="ae"/>
        <w:spacing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 xml:space="preserve">Программа по изобразительному искусству знакомит обучающихся с </w:t>
      </w:r>
      <w:r w:rsidRPr="00C53AB1">
        <w:rPr>
          <w:sz w:val="28"/>
          <w:szCs w:val="28"/>
        </w:rPr>
        <w:lastRenderedPageBreak/>
        <w:t>многообразием видов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технически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доступным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разнообразием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художественных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материалов.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Практическая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художественно-творческая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занимает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приоритетное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времени.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опоре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художественно-эстетическое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миру</w:t>
      </w:r>
      <w:r w:rsidRPr="00C53AB1">
        <w:rPr>
          <w:spacing w:val="1"/>
          <w:sz w:val="28"/>
          <w:szCs w:val="28"/>
        </w:rPr>
        <w:t xml:space="preserve"> </w:t>
      </w:r>
      <w:proofErr w:type="gramStart"/>
      <w:r w:rsidRPr="00C53AB1">
        <w:rPr>
          <w:sz w:val="28"/>
          <w:szCs w:val="28"/>
        </w:rPr>
        <w:t>формируется</w:t>
      </w:r>
      <w:proofErr w:type="gramEnd"/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прежде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всего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собственной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практического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решения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художественно-творческих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задач.</w:t>
      </w:r>
    </w:p>
    <w:p w:rsidR="00C53AB1" w:rsidRPr="00C53AB1" w:rsidRDefault="00C53AB1" w:rsidP="00B6789F">
      <w:pPr>
        <w:pStyle w:val="ae"/>
        <w:spacing w:before="3" w:line="276" w:lineRule="auto"/>
        <w:ind w:right="113"/>
        <w:rPr>
          <w:sz w:val="28"/>
          <w:szCs w:val="28"/>
        </w:rPr>
      </w:pPr>
      <w:r w:rsidRPr="00C53AB1">
        <w:rPr>
          <w:sz w:val="28"/>
          <w:szCs w:val="28"/>
        </w:rPr>
        <w:t>Содержание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изобразительному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структурировано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система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тематических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модулей.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Изучение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содержания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всех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модулей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1–4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классах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обязательно.</w:t>
      </w:r>
    </w:p>
    <w:p w:rsidR="00C53AB1" w:rsidRPr="00C53AB1" w:rsidRDefault="00C53AB1" w:rsidP="00B6789F">
      <w:pPr>
        <w:pStyle w:val="ae"/>
        <w:spacing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Общее число часов, отведённых на изучение изобразительного искусства, составляет 135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часов: в 1 классе – 33 часа (1 час в неделю), во 2 классе – 34 часа (1 час в неделю), в 3 классе – 34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(1 час 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неделю),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 4 классе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– 34 часа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(1 час в неделю).</w:t>
      </w:r>
    </w:p>
    <w:p w:rsidR="00C53AB1" w:rsidRPr="00C53AB1" w:rsidRDefault="00C53AB1" w:rsidP="00B6789F">
      <w:pPr>
        <w:pStyle w:val="ae"/>
        <w:spacing w:before="2" w:line="276" w:lineRule="auto"/>
        <w:ind w:left="0" w:firstLine="0"/>
        <w:jc w:val="left"/>
        <w:rPr>
          <w:sz w:val="28"/>
          <w:szCs w:val="28"/>
        </w:rPr>
      </w:pPr>
    </w:p>
    <w:p w:rsidR="00C53AB1" w:rsidRPr="00C53AB1" w:rsidRDefault="00C53AB1" w:rsidP="00B6789F">
      <w:pPr>
        <w:rPr>
          <w:sz w:val="28"/>
          <w:szCs w:val="28"/>
          <w:lang w:val="ru-RU"/>
        </w:rPr>
        <w:sectPr w:rsidR="00C53AB1" w:rsidRPr="00C53AB1">
          <w:pgSz w:w="11910" w:h="16390"/>
          <w:pgMar w:top="128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e"/>
        <w:spacing w:line="276" w:lineRule="auto"/>
        <w:ind w:left="0" w:firstLine="0"/>
        <w:rPr>
          <w:sz w:val="28"/>
          <w:szCs w:val="28"/>
        </w:rPr>
      </w:pPr>
    </w:p>
    <w:p w:rsidR="00C53AB1" w:rsidRPr="00C53AB1" w:rsidRDefault="00C53AB1" w:rsidP="00B6789F">
      <w:pPr>
        <w:pStyle w:val="ae"/>
        <w:spacing w:before="9" w:line="276" w:lineRule="auto"/>
        <w:ind w:left="0" w:firstLine="0"/>
        <w:rPr>
          <w:sz w:val="28"/>
          <w:szCs w:val="28"/>
        </w:rPr>
      </w:pPr>
    </w:p>
    <w:p w:rsidR="00C53AB1" w:rsidRPr="00C53AB1" w:rsidRDefault="00C53AB1" w:rsidP="00B6789F">
      <w:pPr>
        <w:pStyle w:val="Heading1"/>
        <w:spacing w:line="276" w:lineRule="auto"/>
        <w:ind w:right="54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«Графика»</w:t>
      </w:r>
    </w:p>
    <w:p w:rsidR="00C53AB1" w:rsidRPr="00C53AB1" w:rsidRDefault="00C53AB1" w:rsidP="00B6789F">
      <w:pPr>
        <w:spacing w:before="109"/>
        <w:ind w:left="1343" w:right="-45" w:hanging="1343"/>
        <w:jc w:val="both"/>
        <w:rPr>
          <w:b/>
          <w:sz w:val="28"/>
          <w:szCs w:val="28"/>
          <w:lang w:val="ru-RU"/>
        </w:rPr>
      </w:pPr>
      <w:r w:rsidRPr="00C53AB1">
        <w:rPr>
          <w:sz w:val="28"/>
          <w:szCs w:val="28"/>
          <w:lang w:val="ru-RU"/>
        </w:rPr>
        <w:br w:type="column"/>
      </w:r>
      <w:r w:rsidRPr="00C53AB1">
        <w:rPr>
          <w:b/>
          <w:sz w:val="28"/>
          <w:szCs w:val="28"/>
          <w:lang w:val="ru-RU"/>
        </w:rPr>
        <w:lastRenderedPageBreak/>
        <w:t>СОДЕРЖАНИЕ</w:t>
      </w:r>
      <w:r>
        <w:rPr>
          <w:b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ОБУЧЕНИЯ</w:t>
      </w:r>
      <w:r>
        <w:rPr>
          <w:b/>
          <w:sz w:val="28"/>
          <w:szCs w:val="28"/>
          <w:lang w:val="ru-RU"/>
        </w:rPr>
        <w:t xml:space="preserve"> </w:t>
      </w:r>
      <w:r w:rsidRPr="00C53AB1">
        <w:rPr>
          <w:b/>
          <w:spacing w:val="-52"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3</w:t>
      </w:r>
      <w:r w:rsidRPr="00C53AB1">
        <w:rPr>
          <w:b/>
          <w:spacing w:val="-1"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КЛАСС</w:t>
      </w:r>
    </w:p>
    <w:p w:rsidR="00C53AB1" w:rsidRPr="00C53AB1" w:rsidRDefault="00C53AB1" w:rsidP="00B6789F">
      <w:pPr>
        <w:jc w:val="both"/>
        <w:rPr>
          <w:sz w:val="28"/>
          <w:szCs w:val="28"/>
          <w:lang w:val="ru-RU"/>
        </w:rPr>
        <w:sectPr w:rsidR="00C53AB1" w:rsidRPr="00C53AB1" w:rsidSect="00E94373">
          <w:type w:val="continuous"/>
          <w:pgSz w:w="11910" w:h="16390"/>
          <w:pgMar w:top="500" w:right="740" w:bottom="280" w:left="1360" w:header="720" w:footer="720" w:gutter="0"/>
          <w:cols w:num="2" w:space="720" w:equalWidth="0">
            <w:col w:w="3035" w:space="157"/>
            <w:col w:w="6618"/>
          </w:cols>
        </w:sectPr>
      </w:pPr>
    </w:p>
    <w:p w:rsidR="00C53AB1" w:rsidRPr="00C53AB1" w:rsidRDefault="00C53AB1" w:rsidP="00B6789F">
      <w:pPr>
        <w:pStyle w:val="ae"/>
        <w:spacing w:before="7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Эскизы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обложки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иллюстраций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детской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книге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сказок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(сказка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выбору).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Рисунок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буквицы.</w:t>
      </w:r>
      <w:r w:rsidRPr="00C53AB1">
        <w:rPr>
          <w:spacing w:val="13"/>
          <w:sz w:val="28"/>
          <w:szCs w:val="28"/>
        </w:rPr>
        <w:t xml:space="preserve"> </w:t>
      </w:r>
      <w:r w:rsidRPr="00C53AB1">
        <w:rPr>
          <w:sz w:val="28"/>
          <w:szCs w:val="28"/>
        </w:rPr>
        <w:t>Макет</w:t>
      </w:r>
      <w:r w:rsidRPr="00C53AB1">
        <w:rPr>
          <w:spacing w:val="14"/>
          <w:sz w:val="28"/>
          <w:szCs w:val="28"/>
        </w:rPr>
        <w:t xml:space="preserve"> </w:t>
      </w:r>
      <w:r w:rsidRPr="00C53AB1">
        <w:rPr>
          <w:sz w:val="28"/>
          <w:szCs w:val="28"/>
        </w:rPr>
        <w:t>книги-игрушки.</w:t>
      </w:r>
      <w:r w:rsidRPr="00C53AB1">
        <w:rPr>
          <w:spacing w:val="13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Совмещение</w:t>
      </w:r>
      <w:r w:rsidRPr="00C53AB1">
        <w:rPr>
          <w:spacing w:val="14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изображения</w:t>
      </w:r>
      <w:r w:rsidRPr="00C53AB1">
        <w:rPr>
          <w:spacing w:val="1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3"/>
          <w:sz w:val="28"/>
          <w:szCs w:val="28"/>
        </w:rPr>
        <w:t xml:space="preserve"> </w:t>
      </w:r>
      <w:r w:rsidRPr="00C53AB1">
        <w:rPr>
          <w:sz w:val="28"/>
          <w:szCs w:val="28"/>
        </w:rPr>
        <w:t>текста.</w:t>
      </w:r>
      <w:r w:rsidRPr="00C53AB1">
        <w:rPr>
          <w:spacing w:val="14"/>
          <w:sz w:val="28"/>
          <w:szCs w:val="28"/>
        </w:rPr>
        <w:t xml:space="preserve"> </w:t>
      </w:r>
      <w:r w:rsidRPr="00C53AB1">
        <w:rPr>
          <w:sz w:val="28"/>
          <w:szCs w:val="28"/>
        </w:rPr>
        <w:t>Расположение</w:t>
      </w:r>
      <w:r w:rsidRPr="00C53AB1">
        <w:rPr>
          <w:spacing w:val="14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иллюстраций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текста на развороте книги.</w:t>
      </w:r>
    </w:p>
    <w:p w:rsidR="00C53AB1" w:rsidRPr="00C53AB1" w:rsidRDefault="00C53AB1" w:rsidP="00B6789F">
      <w:pPr>
        <w:pStyle w:val="ae"/>
        <w:spacing w:before="1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Поздравительная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открытка.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Открытка-пожелание.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открытки: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совмещение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текста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(шрифта) 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изображения. Рисунок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открытки или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аппликация.</w:t>
      </w:r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Эскиз плаката или афиши. Совмещение шрифта и изображения. Особенности композиции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плаката.</w:t>
      </w:r>
    </w:p>
    <w:p w:rsidR="00C53AB1" w:rsidRPr="00C53AB1" w:rsidRDefault="00C53AB1" w:rsidP="00B6789F">
      <w:pPr>
        <w:pStyle w:val="ae"/>
        <w:spacing w:before="1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Графические зарисовки карандашами по памяти или на основе наблюдений и фотографий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достопримечательностей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своего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города.</w:t>
      </w:r>
    </w:p>
    <w:p w:rsidR="00C53AB1" w:rsidRPr="00C53AB1" w:rsidRDefault="00C53AB1" w:rsidP="00B6789F">
      <w:pPr>
        <w:pStyle w:val="ae"/>
        <w:spacing w:line="276" w:lineRule="auto"/>
        <w:ind w:left="1048" w:firstLine="0"/>
        <w:rPr>
          <w:sz w:val="28"/>
          <w:szCs w:val="28"/>
        </w:rPr>
      </w:pPr>
      <w:r w:rsidRPr="00C53AB1">
        <w:rPr>
          <w:sz w:val="28"/>
          <w:szCs w:val="28"/>
        </w:rPr>
        <w:t>Транспорт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городе.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Рисунки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реальных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фантастических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машин.</w:t>
      </w:r>
    </w:p>
    <w:p w:rsidR="00C53AB1" w:rsidRPr="00C53AB1" w:rsidRDefault="00C53AB1" w:rsidP="00B6789F">
      <w:pPr>
        <w:pStyle w:val="ae"/>
        <w:spacing w:line="276" w:lineRule="auto"/>
        <w:ind w:left="1048" w:firstLine="0"/>
        <w:rPr>
          <w:sz w:val="28"/>
          <w:szCs w:val="28"/>
        </w:rPr>
      </w:pPr>
      <w:r w:rsidRPr="00C53AB1">
        <w:rPr>
          <w:sz w:val="28"/>
          <w:szCs w:val="28"/>
        </w:rPr>
        <w:t>Изображение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лица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человека.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Строение,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пропорции,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взаиморасположение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частей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лица.</w:t>
      </w:r>
    </w:p>
    <w:p w:rsidR="00C53AB1" w:rsidRPr="00C53AB1" w:rsidRDefault="00C53AB1" w:rsidP="00B6789F">
      <w:pPr>
        <w:rPr>
          <w:sz w:val="28"/>
          <w:szCs w:val="28"/>
          <w:lang w:val="ru-RU"/>
        </w:rPr>
        <w:sectPr w:rsidR="00C53AB1" w:rsidRPr="00C53AB1">
          <w:type w:val="continuous"/>
          <w:pgSz w:w="11910" w:h="16390"/>
          <w:pgMar w:top="50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e"/>
        <w:spacing w:before="87"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Эскиз маски для маскарада: изображение лица – маски персонажа с ярко выраженным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характером.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Аппликация из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цветной бумаги.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«Живопись»</w:t>
      </w:r>
    </w:p>
    <w:p w:rsidR="00C53AB1" w:rsidRPr="00C53AB1" w:rsidRDefault="00C53AB1" w:rsidP="00B6789F">
      <w:pPr>
        <w:pStyle w:val="ae"/>
        <w:spacing w:before="7"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Создание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сюжетной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«В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цирке»,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использование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гуаши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карандаша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акварели (по памяти и представлению). Художник в театре: эскиз занавеса (или декораций сцены)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спектакля со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сказочным сюжетом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(сказка по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выбору).</w:t>
      </w:r>
    </w:p>
    <w:p w:rsidR="00C53AB1" w:rsidRPr="00C53AB1" w:rsidRDefault="00C53AB1" w:rsidP="00B6789F">
      <w:pPr>
        <w:pStyle w:val="ae"/>
        <w:spacing w:line="276" w:lineRule="auto"/>
        <w:ind w:right="113"/>
        <w:rPr>
          <w:sz w:val="28"/>
          <w:szCs w:val="28"/>
        </w:rPr>
      </w:pPr>
      <w:r w:rsidRPr="00C53AB1">
        <w:rPr>
          <w:sz w:val="28"/>
          <w:szCs w:val="28"/>
        </w:rPr>
        <w:t>Тематическая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«Праздник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городе».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Гуашь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цветной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бумаге,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возможно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совмещение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наклейками 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виде коллажа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 аппликации.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Натюрморт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натуры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представлению.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«Натюрморт-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автопортрет»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из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предметов,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характеризующих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личность</w:t>
      </w:r>
      <w:r w:rsidRPr="00C53AB1">
        <w:rPr>
          <w:spacing w:val="-1"/>
          <w:sz w:val="28"/>
          <w:szCs w:val="28"/>
        </w:rPr>
        <w:t xml:space="preserve"> </w:t>
      </w:r>
      <w:proofErr w:type="gramStart"/>
      <w:r w:rsidRPr="00C53AB1">
        <w:rPr>
          <w:sz w:val="28"/>
          <w:szCs w:val="28"/>
        </w:rPr>
        <w:t>обучающегося</w:t>
      </w:r>
      <w:proofErr w:type="gramEnd"/>
      <w:r w:rsidRPr="00C53AB1">
        <w:rPr>
          <w:sz w:val="28"/>
          <w:szCs w:val="28"/>
        </w:rPr>
        <w:t>.</w:t>
      </w:r>
    </w:p>
    <w:p w:rsidR="00C53AB1" w:rsidRPr="00C53AB1" w:rsidRDefault="00C53AB1" w:rsidP="00B6789F">
      <w:pPr>
        <w:pStyle w:val="ae"/>
        <w:spacing w:before="1"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Пейзаж в живописи. Передача в пейзаже состояний в природе. Выбор для изображения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времени года, времени дня, характера погоды и особенностей ландшафта (лес или поле, река 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озеро);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количество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состояние неба 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изображении.</w:t>
      </w:r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Портрет человека по памяти и представлению с опорой на натуру. Выражение в портрете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(автопортрете) характера человека, особенностей его личности с использованием выразительных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возможностей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композиционного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размещения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плоскости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листа,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особенностей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пропорций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мимики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лица,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характера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цветового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решения,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сильного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мягкого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контраста,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включения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дополнительных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предметов.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«Скульптура»</w:t>
      </w:r>
    </w:p>
    <w:p w:rsidR="00C53AB1" w:rsidRPr="00C53AB1" w:rsidRDefault="00C53AB1" w:rsidP="00B6789F">
      <w:pPr>
        <w:pStyle w:val="ae"/>
        <w:tabs>
          <w:tab w:val="left" w:pos="2173"/>
          <w:tab w:val="left" w:pos="3233"/>
          <w:tab w:val="left" w:pos="3675"/>
          <w:tab w:val="left" w:pos="5011"/>
          <w:tab w:val="left" w:pos="7097"/>
          <w:tab w:val="left" w:pos="8351"/>
          <w:tab w:val="left" w:pos="9477"/>
        </w:tabs>
        <w:spacing w:before="7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Создание</w:t>
      </w:r>
      <w:r w:rsidRPr="00C53AB1">
        <w:rPr>
          <w:sz w:val="28"/>
          <w:szCs w:val="28"/>
        </w:rPr>
        <w:tab/>
        <w:t>игрушки</w:t>
      </w:r>
      <w:r w:rsidRPr="00C53AB1">
        <w:rPr>
          <w:sz w:val="28"/>
          <w:szCs w:val="28"/>
        </w:rPr>
        <w:tab/>
        <w:t>из</w:t>
      </w:r>
      <w:r w:rsidRPr="00C53AB1">
        <w:rPr>
          <w:sz w:val="28"/>
          <w:szCs w:val="28"/>
        </w:rPr>
        <w:tab/>
        <w:t>подручного</w:t>
      </w:r>
      <w:r w:rsidRPr="00C53AB1">
        <w:rPr>
          <w:sz w:val="28"/>
          <w:szCs w:val="28"/>
        </w:rPr>
        <w:tab/>
        <w:t>нехудожественного</w:t>
      </w:r>
      <w:r w:rsidRPr="00C53AB1">
        <w:rPr>
          <w:sz w:val="28"/>
          <w:szCs w:val="28"/>
        </w:rPr>
        <w:tab/>
        <w:t>материала,</w:t>
      </w:r>
      <w:r w:rsidRPr="00C53AB1">
        <w:rPr>
          <w:sz w:val="28"/>
          <w:szCs w:val="28"/>
        </w:rPr>
        <w:tab/>
        <w:t>придание</w:t>
      </w:r>
      <w:r w:rsidRPr="00C53AB1">
        <w:rPr>
          <w:sz w:val="28"/>
          <w:szCs w:val="28"/>
        </w:rPr>
        <w:tab/>
      </w:r>
      <w:r w:rsidRPr="00C53AB1">
        <w:rPr>
          <w:spacing w:val="-1"/>
          <w:sz w:val="28"/>
          <w:szCs w:val="28"/>
        </w:rPr>
        <w:t>ей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одушевлённого образа (добавления деталей лепных или из бумаги, ниток или других материалов).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Лепка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сказочного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персонажа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сюжета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известной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сказки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создание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этого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персонажа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путём</w:t>
      </w:r>
      <w:r w:rsidRPr="00C53AB1">
        <w:rPr>
          <w:spacing w:val="-1"/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бумагопластики</w:t>
      </w:r>
      <w:proofErr w:type="spellEnd"/>
      <w:r w:rsidRPr="00C53AB1">
        <w:rPr>
          <w:sz w:val="28"/>
          <w:szCs w:val="28"/>
        </w:rPr>
        <w:t>.</w:t>
      </w:r>
    </w:p>
    <w:p w:rsidR="00C53AB1" w:rsidRPr="00C53AB1" w:rsidRDefault="00C53AB1" w:rsidP="00B6789F">
      <w:pPr>
        <w:pStyle w:val="ae"/>
        <w:spacing w:before="1"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Освоение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знаний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о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видах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скульптуры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(по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назначению)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жанрах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скульптуры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(по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сюжету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изображения).</w:t>
      </w:r>
    </w:p>
    <w:p w:rsidR="00C53AB1" w:rsidRPr="00C53AB1" w:rsidRDefault="00C53AB1" w:rsidP="00B6789F">
      <w:pPr>
        <w:pStyle w:val="ae"/>
        <w:spacing w:line="276" w:lineRule="auto"/>
        <w:ind w:firstLine="0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Лепка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эскиза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парковой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скульптуры.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Выражение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пластики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движения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скульптуре.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Работа</w:t>
      </w:r>
      <w:r w:rsidRPr="00C53AB1">
        <w:rPr>
          <w:spacing w:val="18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пластилином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 глиной.</w:t>
      </w:r>
    </w:p>
    <w:p w:rsidR="00C53AB1" w:rsidRPr="00C53AB1" w:rsidRDefault="00C53AB1" w:rsidP="00B6789F">
      <w:pPr>
        <w:pStyle w:val="Heading1"/>
        <w:spacing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12"/>
          <w:sz w:val="28"/>
          <w:szCs w:val="28"/>
        </w:rPr>
        <w:t xml:space="preserve"> </w:t>
      </w:r>
      <w:r w:rsidRPr="00C53AB1">
        <w:rPr>
          <w:sz w:val="28"/>
          <w:szCs w:val="28"/>
        </w:rPr>
        <w:t>«Декоративно-прикладное</w:t>
      </w:r>
      <w:r w:rsidRPr="00C53AB1">
        <w:rPr>
          <w:spacing w:val="-10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искусство»</w:t>
      </w:r>
    </w:p>
    <w:p w:rsidR="00C53AB1" w:rsidRPr="00C53AB1" w:rsidRDefault="00C53AB1" w:rsidP="00B6789F">
      <w:pPr>
        <w:pStyle w:val="ae"/>
        <w:spacing w:before="7"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Приёмы исполнения орнаментов и выполнение эскизов украшения посуды из дерева 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глины в традициях народных художественных промыслов Хохломы и Гжели (или в традициях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промыслов по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выбору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учителя).</w:t>
      </w:r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Эскизы орнаментов для росписи тканей. Раппорт. Трафарет и создание орнамента при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помощи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печаток или штампов.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Эскизы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орнамента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росписи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платка: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симметрия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асимметрия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построения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статика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динамика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узора,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ритмические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чередования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lastRenderedPageBreak/>
        <w:t>мотивов,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наличие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композиционного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центра,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роспись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канве.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Рассматривание</w:t>
      </w:r>
      <w:r w:rsidRPr="00C53AB1">
        <w:rPr>
          <w:spacing w:val="-2"/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павловопосадских</w:t>
      </w:r>
      <w:proofErr w:type="spellEnd"/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платков.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proofErr w:type="gramStart"/>
      <w:r w:rsidRPr="00C53AB1">
        <w:rPr>
          <w:sz w:val="28"/>
          <w:szCs w:val="28"/>
        </w:rPr>
        <w:t>Проектирование (эскизы) декоративных украшений в городе, например, ажурные ограды,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украшения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фонарей, скамеек,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киосков,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подставок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 цветов.</w:t>
      </w:r>
      <w:proofErr w:type="gramEnd"/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«Архитектура»</w:t>
      </w:r>
    </w:p>
    <w:p w:rsidR="00C53AB1" w:rsidRPr="00C53AB1" w:rsidRDefault="00C53AB1" w:rsidP="00B6789F">
      <w:pPr>
        <w:pStyle w:val="ae"/>
        <w:spacing w:before="6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Зарисовки исторических памятников и архитектурных достопримечательностей города или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села.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наблюдению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памяти,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использования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фотографий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образных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представлений.</w:t>
      </w:r>
    </w:p>
    <w:p w:rsidR="00C53AB1" w:rsidRPr="00C53AB1" w:rsidRDefault="00C53AB1" w:rsidP="00B6789F">
      <w:pPr>
        <w:pStyle w:val="ae"/>
        <w:spacing w:before="1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Проектирование садово-паркового пространства на плоскости (аппликация, коллаж) или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макета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использованием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бумаги,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картона,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пенопласта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подручных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материалов.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Графический рисунок (индивидуально) или тематическое панно «Образ моего города» (села)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коллективной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(композиционная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склейка-аппликация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рисунков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зданий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элементов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городского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выполненных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индивидуально).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«Восприятие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искусства»</w:t>
      </w:r>
    </w:p>
    <w:p w:rsidR="00C53AB1" w:rsidRPr="00C53AB1" w:rsidRDefault="00C53AB1" w:rsidP="00B6789F">
      <w:pPr>
        <w:pStyle w:val="ae"/>
        <w:spacing w:before="6" w:line="276" w:lineRule="auto"/>
        <w:ind w:right="114"/>
        <w:rPr>
          <w:sz w:val="28"/>
          <w:szCs w:val="28"/>
        </w:rPr>
      </w:pPr>
      <w:r w:rsidRPr="00C53AB1">
        <w:rPr>
          <w:sz w:val="28"/>
          <w:szCs w:val="28"/>
        </w:rPr>
        <w:t>Иллюстрации в детских книгах и дизайн детской книги. Рассматривание и обсуждение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иллюстраций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известных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российских иллюстраторов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детских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книг.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Восприятие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объектов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окружающего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мира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улицы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села.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Памятники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достопримечательности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выбору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учителя),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значение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 современном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мире.</w:t>
      </w:r>
    </w:p>
    <w:p w:rsidR="00C53AB1" w:rsidRPr="00C53AB1" w:rsidRDefault="00C53AB1" w:rsidP="00B6789F">
      <w:pPr>
        <w:pStyle w:val="ae"/>
        <w:spacing w:before="1"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Виртуальное путешествие: памятники архитектуры в Москве и Санкт-Петербурге (обзор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памятников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выбору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учителя).</w:t>
      </w:r>
    </w:p>
    <w:p w:rsidR="00C53AB1" w:rsidRPr="00C53AB1" w:rsidRDefault="00C53AB1" w:rsidP="00B6789F">
      <w:pPr>
        <w:pStyle w:val="ae"/>
        <w:spacing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Художественные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Виртуальные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путешествия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музеи: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Государственная Третьяковская галерея, Государственный Эрмитаж, Государственный Русский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музей, Государственный музей изобразительных искусств имени А. С. Пушкина. Экскурсии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местные художественные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 и галереи. Виртуальные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экскурсии в знаменитые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зарубежные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художественные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(выбор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музеев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29"/>
          <w:sz w:val="28"/>
          <w:szCs w:val="28"/>
        </w:rPr>
        <w:t xml:space="preserve"> </w:t>
      </w:r>
      <w:r w:rsidRPr="00C53AB1">
        <w:rPr>
          <w:sz w:val="28"/>
          <w:szCs w:val="28"/>
        </w:rPr>
        <w:t>за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учителем).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Осознание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значимости</w:t>
      </w:r>
      <w:r w:rsidRPr="00C53AB1">
        <w:rPr>
          <w:spacing w:val="28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9"/>
          <w:sz w:val="28"/>
          <w:szCs w:val="28"/>
        </w:rPr>
        <w:t xml:space="preserve"> </w:t>
      </w:r>
      <w:r w:rsidRPr="00C53AB1">
        <w:rPr>
          <w:sz w:val="28"/>
          <w:szCs w:val="28"/>
        </w:rPr>
        <w:t>увлекательности</w:t>
      </w:r>
    </w:p>
    <w:p w:rsidR="00C53AB1" w:rsidRPr="00E94373" w:rsidRDefault="00C53AB1" w:rsidP="00B6789F">
      <w:pPr>
        <w:rPr>
          <w:sz w:val="28"/>
          <w:szCs w:val="28"/>
          <w:lang w:val="ru-RU"/>
        </w:rPr>
        <w:sectPr w:rsidR="00C53AB1" w:rsidRPr="00E94373">
          <w:pgSz w:w="11910" w:h="16390"/>
          <w:pgMar w:top="104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e"/>
        <w:spacing w:before="87" w:line="276" w:lineRule="auto"/>
        <w:ind w:right="113" w:firstLine="0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посещения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музеев;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посещение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знаменитого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событие;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интерес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коллекции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искусству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 целом.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Виды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пространственных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искусств: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определяются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назначению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людей.</w:t>
      </w:r>
    </w:p>
    <w:p w:rsidR="00C53AB1" w:rsidRPr="00C53AB1" w:rsidRDefault="00C53AB1" w:rsidP="00B6789F">
      <w:pPr>
        <w:pStyle w:val="ae"/>
        <w:spacing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Жанры в изобразительном искусстве – в живописи, графике, скульптуре – определяются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предметом изображения; классификация и сравнение содержания произведений сходного сюжета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(например,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портреты,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пейзажи).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Представления о произведениях крупнейших отечественных художников-пейзажистов: И.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Шишкина,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Левитана,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А.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К.</w:t>
      </w:r>
      <w:r w:rsidRPr="00C53AB1">
        <w:rPr>
          <w:spacing w:val="-2"/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Саврасова</w:t>
      </w:r>
      <w:proofErr w:type="spellEnd"/>
      <w:r w:rsidRPr="00C53AB1">
        <w:rPr>
          <w:sz w:val="28"/>
          <w:szCs w:val="28"/>
        </w:rPr>
        <w:t>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В.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Поленова,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И.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К.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Айвазовского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других.</w:t>
      </w:r>
    </w:p>
    <w:p w:rsidR="00C53AB1" w:rsidRPr="00C53AB1" w:rsidRDefault="00C53AB1" w:rsidP="00B6789F">
      <w:pPr>
        <w:pStyle w:val="ae"/>
        <w:spacing w:before="1"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Представления о произведениях крупнейших отечественных портретистов: В. И. Сурикова,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И.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Е.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Репина,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В. А.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Серова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 других.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Модуль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«Азбука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цифровой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графики»</w:t>
      </w:r>
    </w:p>
    <w:p w:rsidR="00C53AB1" w:rsidRPr="00C53AB1" w:rsidRDefault="00C53AB1" w:rsidP="00B6789F">
      <w:pPr>
        <w:pStyle w:val="ae"/>
        <w:spacing w:before="6"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Построение в графическом редакторе различных по эмоциональному восприятию ритмов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расположения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пятен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плоскости: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покой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(статика),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направления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ритмы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движения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(например, собрались, разбежались, догоняют, улетают). Вместо пятен (геометрических фигур)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могут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быть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простые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силуэты машинок,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птичек,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облаков.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графическом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редакторе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создание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рисунка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элемента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орнамента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(паттерна),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копирование, многократное повторение, в том числе с поворотами вокруг оси рисунка, и создание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орнамента, в основе которого раппорт. Вариативное создание орнаментов на основе одного и того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же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элемента.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Изображение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изучение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мимики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лица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программе</w:t>
      </w:r>
      <w:r w:rsidRPr="00C53AB1">
        <w:rPr>
          <w:spacing w:val="1"/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Paint</w:t>
      </w:r>
      <w:proofErr w:type="spellEnd"/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графическом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редакторе).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Совмещение с помощью графического редактора векторного изображения, фотографии 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шрифта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 создания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плаката или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поздравительной открытки.</w:t>
      </w:r>
    </w:p>
    <w:p w:rsidR="00C53AB1" w:rsidRPr="00C53AB1" w:rsidRDefault="00C53AB1" w:rsidP="00B6789F">
      <w:pPr>
        <w:pStyle w:val="ae"/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 xml:space="preserve">Редактирование фотографий в программе </w:t>
      </w:r>
      <w:proofErr w:type="spellStart"/>
      <w:r w:rsidRPr="00C53AB1">
        <w:rPr>
          <w:sz w:val="28"/>
          <w:szCs w:val="28"/>
        </w:rPr>
        <w:t>Picture</w:t>
      </w:r>
      <w:proofErr w:type="spellEnd"/>
      <w:r w:rsidRPr="00C53AB1">
        <w:rPr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Manager</w:t>
      </w:r>
      <w:proofErr w:type="spellEnd"/>
      <w:r w:rsidRPr="00C53AB1">
        <w:rPr>
          <w:sz w:val="28"/>
          <w:szCs w:val="28"/>
        </w:rPr>
        <w:t>: изменение яркости, контраста,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насыщенности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цвета; обрезка, поворот,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отражение.</w:t>
      </w:r>
    </w:p>
    <w:p w:rsidR="00C53AB1" w:rsidRPr="00C53AB1" w:rsidRDefault="00C53AB1" w:rsidP="00B6789F">
      <w:pPr>
        <w:pStyle w:val="ae"/>
        <w:spacing w:before="1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Виртуальные путешествия в главные художественные музеи и музеи местные (по выбору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учителя).</w:t>
      </w:r>
    </w:p>
    <w:p w:rsidR="00C53AB1" w:rsidRPr="00C53AB1" w:rsidRDefault="00C53AB1" w:rsidP="00B6789F">
      <w:pPr>
        <w:pStyle w:val="ae"/>
        <w:spacing w:before="8" w:line="276" w:lineRule="auto"/>
        <w:ind w:left="0" w:firstLine="0"/>
        <w:jc w:val="left"/>
        <w:rPr>
          <w:sz w:val="28"/>
          <w:szCs w:val="28"/>
        </w:rPr>
      </w:pPr>
    </w:p>
    <w:p w:rsidR="00C53AB1" w:rsidRPr="00C53AB1" w:rsidRDefault="00C53AB1" w:rsidP="00B6789F">
      <w:pPr>
        <w:pStyle w:val="Heading1"/>
        <w:spacing w:before="1" w:line="276" w:lineRule="auto"/>
        <w:ind w:left="1372" w:hanging="1023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ПЛАНИРУЕМЫЕ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РЕЗУЛЬТАТЫ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ОСВОЕНИЯ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ПРОГРАММЫ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ИЗОБРАЗИТЕЛЬНОМУ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ИСКУССТВУ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УРОВНЕ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</w:p>
    <w:p w:rsidR="00C53AB1" w:rsidRPr="00E94373" w:rsidRDefault="00C53AB1" w:rsidP="00B6789F">
      <w:pPr>
        <w:spacing w:before="213"/>
        <w:ind w:left="340"/>
        <w:jc w:val="both"/>
        <w:rPr>
          <w:b/>
          <w:sz w:val="28"/>
          <w:szCs w:val="28"/>
          <w:lang w:val="ru-RU"/>
        </w:rPr>
      </w:pPr>
      <w:r w:rsidRPr="00E94373">
        <w:rPr>
          <w:b/>
          <w:sz w:val="28"/>
          <w:szCs w:val="28"/>
          <w:lang w:val="ru-RU"/>
        </w:rPr>
        <w:t>ЛИЧНОСТНЫЕ</w:t>
      </w:r>
      <w:r w:rsidRPr="00E94373">
        <w:rPr>
          <w:b/>
          <w:spacing w:val="-6"/>
          <w:sz w:val="28"/>
          <w:szCs w:val="28"/>
          <w:lang w:val="ru-RU"/>
        </w:rPr>
        <w:t xml:space="preserve"> </w:t>
      </w:r>
      <w:r w:rsidRPr="00E94373">
        <w:rPr>
          <w:b/>
          <w:sz w:val="28"/>
          <w:szCs w:val="28"/>
          <w:lang w:val="ru-RU"/>
        </w:rPr>
        <w:t>РЕЗУЛЬТАТЫ</w:t>
      </w:r>
    </w:p>
    <w:p w:rsidR="00C53AB1" w:rsidRPr="00C53AB1" w:rsidRDefault="00C53AB1" w:rsidP="00B6789F">
      <w:pPr>
        <w:pStyle w:val="ae"/>
        <w:spacing w:before="6"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 xml:space="preserve">Личностные результаты освоения программы по изобразительному </w:t>
      </w:r>
      <w:r w:rsidRPr="00C53AB1">
        <w:rPr>
          <w:sz w:val="28"/>
          <w:szCs w:val="28"/>
        </w:rPr>
        <w:lastRenderedPageBreak/>
        <w:t>искусству на уровне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 общего образования достигаются в единстве учебной и воспитательной деятельности в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соответствии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традиционными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российскими</w:t>
      </w:r>
      <w:r w:rsidRPr="00C53AB1">
        <w:rPr>
          <w:spacing w:val="1"/>
          <w:sz w:val="28"/>
          <w:szCs w:val="28"/>
        </w:rPr>
        <w:t xml:space="preserve"> </w:t>
      </w:r>
      <w:proofErr w:type="spellStart"/>
      <w:r w:rsidRPr="00C53AB1">
        <w:rPr>
          <w:sz w:val="28"/>
          <w:szCs w:val="28"/>
        </w:rPr>
        <w:t>социокультурными</w:t>
      </w:r>
      <w:proofErr w:type="spellEnd"/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духовно-нравственными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ценностями, принятыми в обществе правилами и нормами поведения и способствуют процессам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самопознания,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самовоспитания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саморазвития,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формирования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внутренней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позиции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личности.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изучения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уровне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начального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  <w:r w:rsidRPr="00C53AB1">
        <w:rPr>
          <w:spacing w:val="-2"/>
          <w:sz w:val="28"/>
          <w:szCs w:val="28"/>
        </w:rPr>
        <w:t xml:space="preserve"> </w:t>
      </w:r>
      <w:proofErr w:type="gramStart"/>
      <w:r w:rsidRPr="00C53AB1">
        <w:rPr>
          <w:sz w:val="28"/>
          <w:szCs w:val="28"/>
        </w:rPr>
        <w:t>у</w:t>
      </w:r>
      <w:proofErr w:type="gramEnd"/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будут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сформированы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следующие</w:t>
      </w:r>
      <w:r w:rsidRPr="00C53AB1">
        <w:rPr>
          <w:spacing w:val="2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личностные</w:t>
      </w:r>
      <w:r w:rsidRPr="00C53AB1">
        <w:rPr>
          <w:b/>
          <w:spacing w:val="-2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результаты</w:t>
      </w:r>
      <w:r w:rsidRPr="00C53AB1">
        <w:rPr>
          <w:sz w:val="28"/>
          <w:szCs w:val="28"/>
        </w:rPr>
        <w:t>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4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уважение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ценностное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своей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Родине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России;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17" w:line="276" w:lineRule="auto"/>
        <w:ind w:right="108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ценностно-смысловые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ориентации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установки,</w:t>
      </w:r>
      <w:r w:rsidRPr="00C53AB1">
        <w:rPr>
          <w:spacing w:val="26"/>
          <w:sz w:val="28"/>
          <w:szCs w:val="28"/>
        </w:rPr>
        <w:t xml:space="preserve"> </w:t>
      </w:r>
      <w:r w:rsidRPr="00C53AB1">
        <w:rPr>
          <w:sz w:val="28"/>
          <w:szCs w:val="28"/>
        </w:rPr>
        <w:t>отражающие</w:t>
      </w:r>
      <w:r w:rsidRPr="00C53AB1">
        <w:rPr>
          <w:spacing w:val="27"/>
          <w:sz w:val="28"/>
          <w:szCs w:val="28"/>
        </w:rPr>
        <w:t xml:space="preserve"> </w:t>
      </w:r>
      <w:r w:rsidRPr="00C53AB1">
        <w:rPr>
          <w:sz w:val="28"/>
          <w:szCs w:val="28"/>
        </w:rPr>
        <w:t>индивидуально-личностные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 социально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значимые личностные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качества;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4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духовно-нравственное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развитие</w:t>
      </w:r>
      <w:r w:rsidRPr="00C53AB1">
        <w:rPr>
          <w:spacing w:val="-7"/>
          <w:sz w:val="28"/>
          <w:szCs w:val="28"/>
        </w:rPr>
        <w:t xml:space="preserve"> </w:t>
      </w:r>
      <w:proofErr w:type="gramStart"/>
      <w:r w:rsidRPr="00C53AB1">
        <w:rPr>
          <w:sz w:val="28"/>
          <w:szCs w:val="28"/>
        </w:rPr>
        <w:t>обучающихся</w:t>
      </w:r>
      <w:proofErr w:type="gramEnd"/>
      <w:r w:rsidRPr="00C53AB1">
        <w:rPr>
          <w:sz w:val="28"/>
          <w:szCs w:val="28"/>
        </w:rPr>
        <w:t>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17" w:line="276" w:lineRule="auto"/>
        <w:ind w:right="115"/>
        <w:rPr>
          <w:sz w:val="28"/>
          <w:szCs w:val="28"/>
        </w:rPr>
      </w:pPr>
      <w:r w:rsidRPr="00C53AB1">
        <w:rPr>
          <w:sz w:val="28"/>
          <w:szCs w:val="28"/>
        </w:rPr>
        <w:t>мотивация к познанию и обучению, готовность к саморазвитию и активному участию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социально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значимой деятельности;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left="1048" w:right="109" w:hanging="348"/>
        <w:rPr>
          <w:sz w:val="28"/>
          <w:szCs w:val="28"/>
        </w:rPr>
      </w:pPr>
      <w:r w:rsidRPr="00C53AB1">
        <w:rPr>
          <w:sz w:val="28"/>
          <w:szCs w:val="28"/>
        </w:rPr>
        <w:t>позитивный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опыт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участия</w:t>
      </w:r>
      <w:r w:rsidRPr="00C53AB1">
        <w:rPr>
          <w:spacing w:val="10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творческой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деятельности;</w:t>
      </w:r>
      <w:r w:rsidRPr="00C53AB1">
        <w:rPr>
          <w:spacing w:val="10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интерес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0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произведениям</w:t>
      </w:r>
      <w:r w:rsidRPr="00C53AB1">
        <w:rPr>
          <w:spacing w:val="9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-53"/>
          <w:sz w:val="28"/>
          <w:szCs w:val="28"/>
        </w:rPr>
        <w:t xml:space="preserve"> </w:t>
      </w:r>
      <w:r w:rsidRPr="00C53AB1">
        <w:rPr>
          <w:sz w:val="28"/>
          <w:szCs w:val="28"/>
        </w:rPr>
        <w:t>и литературы, построенным на принципах нравственности и гуманизма, уважительного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интереса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культурным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традициям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творчеству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своего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народов.</w:t>
      </w:r>
    </w:p>
    <w:p w:rsidR="00C53AB1" w:rsidRPr="00C53AB1" w:rsidRDefault="00C53AB1" w:rsidP="00B6789F">
      <w:pPr>
        <w:pStyle w:val="ae"/>
        <w:spacing w:line="276" w:lineRule="auto"/>
        <w:ind w:left="341" w:right="109"/>
        <w:rPr>
          <w:sz w:val="28"/>
          <w:szCs w:val="28"/>
        </w:rPr>
      </w:pPr>
      <w:r w:rsidRPr="00C53AB1">
        <w:rPr>
          <w:b/>
          <w:sz w:val="28"/>
          <w:szCs w:val="28"/>
        </w:rPr>
        <w:t xml:space="preserve">Патриотическое воспитание </w:t>
      </w:r>
      <w:r w:rsidRPr="00C53AB1">
        <w:rPr>
          <w:sz w:val="28"/>
          <w:szCs w:val="28"/>
        </w:rPr>
        <w:t xml:space="preserve">осуществляется через освоение </w:t>
      </w:r>
      <w:proofErr w:type="gramStart"/>
      <w:r w:rsidRPr="00C53AB1">
        <w:rPr>
          <w:sz w:val="28"/>
          <w:szCs w:val="28"/>
        </w:rPr>
        <w:t>обучающимися</w:t>
      </w:r>
      <w:proofErr w:type="gramEnd"/>
      <w:r w:rsidRPr="00C53AB1">
        <w:rPr>
          <w:sz w:val="28"/>
          <w:szCs w:val="28"/>
        </w:rPr>
        <w:t xml:space="preserve"> содержания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традиций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отечественной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выраженной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её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архитектуре,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народном,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декоративно-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прикладном и изобразительном искусстве. Урок искусства воспитывает патриотизм в 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восприятия и освоения в личной художественной деятельности конкретных знаний о красоте 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мудрости,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заложенных в культурных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традициях.</w:t>
      </w:r>
    </w:p>
    <w:p w:rsidR="00C53AB1" w:rsidRPr="00C53AB1" w:rsidRDefault="00C53AB1" w:rsidP="00B6789F">
      <w:pPr>
        <w:pStyle w:val="ae"/>
        <w:spacing w:before="1" w:line="276" w:lineRule="auto"/>
        <w:ind w:left="341" w:right="109"/>
        <w:rPr>
          <w:sz w:val="28"/>
          <w:szCs w:val="28"/>
        </w:rPr>
      </w:pPr>
      <w:r w:rsidRPr="00C53AB1">
        <w:rPr>
          <w:b/>
          <w:sz w:val="28"/>
          <w:szCs w:val="28"/>
        </w:rPr>
        <w:t xml:space="preserve">Гражданское воспитание </w:t>
      </w:r>
      <w:r w:rsidRPr="00C53AB1">
        <w:rPr>
          <w:sz w:val="28"/>
          <w:szCs w:val="28"/>
        </w:rPr>
        <w:t>осуществляется через развитие чувства личной причастности 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созидающих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качеств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личности,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приобщение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обучающихся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ценностям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отечественной и мировой культуры. Учебный предмет способствует пониманию особенностей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разных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народов</w:t>
      </w:r>
      <w:r w:rsidRPr="00C53AB1">
        <w:rPr>
          <w:spacing w:val="5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красоты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их</w:t>
      </w:r>
      <w:r w:rsidRPr="00C53AB1">
        <w:rPr>
          <w:spacing w:val="5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эстетических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идеалов.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Коллективные</w:t>
      </w:r>
      <w:r w:rsidRPr="00C53AB1">
        <w:rPr>
          <w:spacing w:val="51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творческие</w:t>
      </w:r>
      <w:r w:rsidRPr="00C53AB1">
        <w:rPr>
          <w:spacing w:val="50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работы</w:t>
      </w:r>
    </w:p>
    <w:p w:rsidR="00C53AB1" w:rsidRPr="00E94373" w:rsidRDefault="00C53AB1" w:rsidP="00B6789F">
      <w:pPr>
        <w:rPr>
          <w:sz w:val="28"/>
          <w:szCs w:val="28"/>
          <w:lang w:val="ru-RU"/>
        </w:rPr>
        <w:sectPr w:rsidR="00C53AB1" w:rsidRPr="00E94373">
          <w:pgSz w:w="11910" w:h="16390"/>
          <w:pgMar w:top="104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e"/>
        <w:spacing w:before="87" w:line="276" w:lineRule="auto"/>
        <w:ind w:right="112" w:firstLine="0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создают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условия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художественно-творческой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способствуют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пониманию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становлению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чувства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ответственности.</w:t>
      </w:r>
    </w:p>
    <w:p w:rsidR="00C53AB1" w:rsidRPr="00C53AB1" w:rsidRDefault="00C53AB1" w:rsidP="00B6789F">
      <w:pPr>
        <w:pStyle w:val="ae"/>
        <w:spacing w:before="1" w:line="276" w:lineRule="auto"/>
        <w:ind w:left="341" w:right="109"/>
        <w:rPr>
          <w:sz w:val="28"/>
          <w:szCs w:val="28"/>
        </w:rPr>
      </w:pPr>
      <w:r w:rsidRPr="00C53AB1">
        <w:rPr>
          <w:b/>
          <w:sz w:val="28"/>
          <w:szCs w:val="28"/>
        </w:rPr>
        <w:t>Духовно-нравственное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воспитание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является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стержнем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приобщения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сфере,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концентрирующей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себе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духовно-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нравственный поиск человечества. Учебные задания направлены на развитие внутреннего мира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 и развитие его эмоционально-образной, чувственной сферы. Занятия искусством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 xml:space="preserve">помогают </w:t>
      </w:r>
      <w:proofErr w:type="gramStart"/>
      <w:r w:rsidRPr="00C53AB1">
        <w:rPr>
          <w:sz w:val="28"/>
          <w:szCs w:val="28"/>
        </w:rPr>
        <w:t>обучающемуся</w:t>
      </w:r>
      <w:proofErr w:type="gramEnd"/>
      <w:r w:rsidRPr="00C53AB1">
        <w:rPr>
          <w:sz w:val="28"/>
          <w:szCs w:val="28"/>
        </w:rPr>
        <w:t xml:space="preserve"> обрести социально значимые знания. Развитие творческих способностей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способствует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росту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самосознания,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осознания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себя как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личности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члена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общества.</w:t>
      </w:r>
    </w:p>
    <w:p w:rsidR="00C53AB1" w:rsidRPr="00C53AB1" w:rsidRDefault="00C53AB1" w:rsidP="00B6789F">
      <w:pPr>
        <w:pStyle w:val="ae"/>
        <w:spacing w:before="1" w:line="276" w:lineRule="auto"/>
        <w:ind w:left="341" w:right="110"/>
        <w:rPr>
          <w:sz w:val="28"/>
          <w:szCs w:val="28"/>
        </w:rPr>
      </w:pPr>
      <w:r w:rsidRPr="00C53AB1">
        <w:rPr>
          <w:b/>
          <w:sz w:val="28"/>
          <w:szCs w:val="28"/>
        </w:rPr>
        <w:t>Эстетическое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воспитание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важнейший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компонент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условие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социально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 xml:space="preserve">значимых отношений обучающихся, формирования представлений о </w:t>
      </w:r>
      <w:proofErr w:type="gramStart"/>
      <w:r w:rsidRPr="00C53AB1">
        <w:rPr>
          <w:sz w:val="28"/>
          <w:szCs w:val="28"/>
        </w:rPr>
        <w:t>прекрасном</w:t>
      </w:r>
      <w:proofErr w:type="gramEnd"/>
      <w:r w:rsidRPr="00C53AB1">
        <w:rPr>
          <w:sz w:val="28"/>
          <w:szCs w:val="28"/>
        </w:rPr>
        <w:t xml:space="preserve"> и безобразном, 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высоком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низком.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воспитание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способствует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формированию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ценностных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ориентаций обучающихся в отношении к окружающим людям, в стремлении к их пониманию, 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также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семье,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природе,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труду,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искусству,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культурному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наследию.</w:t>
      </w:r>
    </w:p>
    <w:p w:rsidR="00C53AB1" w:rsidRPr="00C53AB1" w:rsidRDefault="00C53AB1" w:rsidP="00B6789F">
      <w:pPr>
        <w:pStyle w:val="ae"/>
        <w:spacing w:before="2" w:line="276" w:lineRule="auto"/>
        <w:ind w:left="341" w:right="109"/>
        <w:rPr>
          <w:sz w:val="28"/>
          <w:szCs w:val="28"/>
        </w:rPr>
      </w:pPr>
      <w:r w:rsidRPr="00C53AB1">
        <w:rPr>
          <w:b/>
          <w:sz w:val="28"/>
          <w:szCs w:val="28"/>
        </w:rPr>
        <w:t xml:space="preserve">Ценности познавательной деятельности </w:t>
      </w:r>
      <w:r w:rsidRPr="00C53AB1">
        <w:rPr>
          <w:sz w:val="28"/>
          <w:szCs w:val="28"/>
        </w:rPr>
        <w:t>воспитываются как эмоционально окрашенный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интерес к жизни людей и природы. Происходит это в процессе развития навыков восприятия 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художественной рефлексии своих наблюдений в художественно-творческой деятельности. Навыки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исследовательской деятельности развиваются при выполнении заданий культурно-исторической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направленности.</w:t>
      </w:r>
    </w:p>
    <w:p w:rsidR="00C53AB1" w:rsidRPr="00C53AB1" w:rsidRDefault="00C53AB1" w:rsidP="00B6789F">
      <w:pPr>
        <w:pStyle w:val="ae"/>
        <w:spacing w:before="1" w:line="276" w:lineRule="auto"/>
        <w:ind w:right="109"/>
        <w:rPr>
          <w:sz w:val="28"/>
          <w:szCs w:val="28"/>
        </w:rPr>
      </w:pPr>
      <w:r w:rsidRPr="00C53AB1">
        <w:rPr>
          <w:b/>
          <w:sz w:val="28"/>
          <w:szCs w:val="28"/>
        </w:rPr>
        <w:t>Экологическое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воспитание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происходит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художественно-эстетического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наблюдения природы и её образа в произведениях искусства. Формирование эстетических чу</w:t>
      </w:r>
      <w:proofErr w:type="gramStart"/>
      <w:r w:rsidRPr="00C53AB1">
        <w:rPr>
          <w:sz w:val="28"/>
          <w:szCs w:val="28"/>
        </w:rPr>
        <w:t>вств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сп</w:t>
      </w:r>
      <w:proofErr w:type="gramEnd"/>
      <w:r w:rsidRPr="00C53AB1">
        <w:rPr>
          <w:sz w:val="28"/>
          <w:szCs w:val="28"/>
        </w:rPr>
        <w:t>особствует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активному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неприятию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приносящих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вред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окружающей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среде.</w:t>
      </w:r>
    </w:p>
    <w:p w:rsidR="00C53AB1" w:rsidRPr="00C53AB1" w:rsidRDefault="00C53AB1" w:rsidP="00B6789F">
      <w:pPr>
        <w:pStyle w:val="ae"/>
        <w:spacing w:before="1" w:line="276" w:lineRule="auto"/>
        <w:ind w:right="108"/>
        <w:rPr>
          <w:sz w:val="28"/>
          <w:szCs w:val="28"/>
        </w:rPr>
      </w:pPr>
      <w:r w:rsidRPr="00C53AB1">
        <w:rPr>
          <w:b/>
          <w:sz w:val="28"/>
          <w:szCs w:val="28"/>
        </w:rPr>
        <w:t>Трудовое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b/>
          <w:sz w:val="28"/>
          <w:szCs w:val="28"/>
        </w:rPr>
        <w:t>воспитание</w:t>
      </w:r>
      <w:r w:rsidRPr="00C53AB1">
        <w:rPr>
          <w:b/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осуществляется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личной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художественно-творческой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освоению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материалов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удовлетворения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создания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реального,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практического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продукта.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Воспитываются</w:t>
      </w:r>
      <w:r w:rsidRPr="00C53AB1">
        <w:rPr>
          <w:spacing w:val="1"/>
          <w:sz w:val="28"/>
          <w:szCs w:val="28"/>
        </w:rPr>
        <w:t xml:space="preserve"> </w:t>
      </w:r>
      <w:proofErr w:type="gramStart"/>
      <w:r w:rsidRPr="00C53AB1">
        <w:rPr>
          <w:sz w:val="28"/>
          <w:szCs w:val="28"/>
        </w:rPr>
        <w:t>стремление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достичь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</w:t>
      </w:r>
      <w:proofErr w:type="gramEnd"/>
      <w:r w:rsidRPr="00C53AB1">
        <w:rPr>
          <w:sz w:val="28"/>
          <w:szCs w:val="28"/>
        </w:rPr>
        <w:t>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упорство,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творческая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инициатива, понимание эстетики трудовой деятельности. Важны также умения сотрудничать 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одноклассниками,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команде,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коллективную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обязательные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требования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 определённым заданиям по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программе.</w:t>
      </w:r>
    </w:p>
    <w:p w:rsidR="00C53AB1" w:rsidRPr="00C53AB1" w:rsidRDefault="00C53AB1" w:rsidP="00B6789F">
      <w:pPr>
        <w:pStyle w:val="Heading1"/>
        <w:spacing w:before="211"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МЕТАПРЕДМЕТНЫЕ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РЕЗУЛЬТАТЫ</w:t>
      </w:r>
    </w:p>
    <w:p w:rsidR="00C53AB1" w:rsidRPr="00C53AB1" w:rsidRDefault="00C53AB1" w:rsidP="00B6789F">
      <w:pPr>
        <w:ind w:left="340"/>
        <w:jc w:val="both"/>
        <w:rPr>
          <w:b/>
          <w:sz w:val="28"/>
          <w:szCs w:val="28"/>
          <w:lang w:val="ru-RU"/>
        </w:rPr>
      </w:pPr>
      <w:r w:rsidRPr="00C53AB1">
        <w:rPr>
          <w:b/>
          <w:sz w:val="28"/>
          <w:szCs w:val="28"/>
          <w:lang w:val="ru-RU"/>
        </w:rPr>
        <w:t>Овладение</w:t>
      </w:r>
      <w:r w:rsidRPr="00C53AB1">
        <w:rPr>
          <w:b/>
          <w:spacing w:val="-8"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универсальными</w:t>
      </w:r>
      <w:r w:rsidRPr="00C53AB1">
        <w:rPr>
          <w:b/>
          <w:spacing w:val="-7"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познавательными</w:t>
      </w:r>
      <w:r w:rsidRPr="00C53AB1">
        <w:rPr>
          <w:b/>
          <w:spacing w:val="-8"/>
          <w:sz w:val="28"/>
          <w:szCs w:val="28"/>
          <w:lang w:val="ru-RU"/>
        </w:rPr>
        <w:t xml:space="preserve"> </w:t>
      </w:r>
      <w:r w:rsidRPr="00C53AB1">
        <w:rPr>
          <w:b/>
          <w:sz w:val="28"/>
          <w:szCs w:val="28"/>
          <w:lang w:val="ru-RU"/>
        </w:rPr>
        <w:t>действиями</w:t>
      </w:r>
    </w:p>
    <w:p w:rsidR="00C53AB1" w:rsidRPr="00C53AB1" w:rsidRDefault="00C53AB1" w:rsidP="00B6789F">
      <w:pPr>
        <w:pStyle w:val="ae"/>
        <w:spacing w:before="6"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изучения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уровне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lastRenderedPageBreak/>
        <w:t>начального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будут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сформированы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познавательные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коммуникативные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регулятивные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действия, совместная деятельность.</w:t>
      </w:r>
    </w:p>
    <w:p w:rsidR="00C53AB1" w:rsidRPr="00C53AB1" w:rsidRDefault="00C53AB1" w:rsidP="00B6789F">
      <w:pPr>
        <w:pStyle w:val="ae"/>
        <w:spacing w:line="276" w:lineRule="auto"/>
        <w:ind w:left="1048" w:firstLine="0"/>
        <w:rPr>
          <w:sz w:val="28"/>
          <w:szCs w:val="28"/>
        </w:rPr>
      </w:pPr>
      <w:r w:rsidRPr="00C53AB1">
        <w:rPr>
          <w:sz w:val="28"/>
          <w:szCs w:val="28"/>
        </w:rPr>
        <w:t>Пространственные</w:t>
      </w:r>
      <w:r w:rsidRPr="00C53AB1">
        <w:rPr>
          <w:spacing w:val="-9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представления</w:t>
      </w:r>
      <w:r w:rsidRPr="00C53AB1">
        <w:rPr>
          <w:spacing w:val="-9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9"/>
          <w:sz w:val="28"/>
          <w:szCs w:val="28"/>
        </w:rPr>
        <w:t xml:space="preserve"> </w:t>
      </w:r>
      <w:r w:rsidRPr="00C53AB1">
        <w:rPr>
          <w:sz w:val="28"/>
          <w:szCs w:val="28"/>
        </w:rPr>
        <w:t>сенсорные</w:t>
      </w:r>
      <w:r w:rsidRPr="00C53AB1">
        <w:rPr>
          <w:spacing w:val="-9"/>
          <w:sz w:val="28"/>
          <w:szCs w:val="28"/>
        </w:rPr>
        <w:t xml:space="preserve"> </w:t>
      </w:r>
      <w:r w:rsidRPr="00C53AB1">
        <w:rPr>
          <w:sz w:val="28"/>
          <w:szCs w:val="28"/>
        </w:rPr>
        <w:t>способности: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характеризовать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форму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предмета,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конструкции;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выявлять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доминантные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черты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(характерные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особенности)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визуальном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образе;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сравнивать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плоскостные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пространственные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объекты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заданным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основаниям;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находить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ассоциативные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связи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между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визуальными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образами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разных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предметов;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сопоставлять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целое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видимом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образе,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предмете,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конструкции;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17" w:line="276" w:lineRule="auto"/>
        <w:ind w:left="1060" w:right="112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анализировать</w:t>
      </w:r>
      <w:r w:rsidRPr="00C53AB1">
        <w:rPr>
          <w:spacing w:val="38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пропорциональные</w:t>
      </w:r>
      <w:r w:rsidRPr="00C53AB1">
        <w:rPr>
          <w:spacing w:val="39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39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частей</w:t>
      </w:r>
      <w:r w:rsidRPr="00C53AB1">
        <w:rPr>
          <w:spacing w:val="38"/>
          <w:sz w:val="28"/>
          <w:szCs w:val="28"/>
        </w:rPr>
        <w:t xml:space="preserve"> </w:t>
      </w:r>
      <w:r w:rsidRPr="00C53AB1">
        <w:rPr>
          <w:sz w:val="28"/>
          <w:szCs w:val="28"/>
        </w:rPr>
        <w:t>внутри</w:t>
      </w:r>
      <w:r w:rsidRPr="00C53AB1">
        <w:rPr>
          <w:spacing w:val="39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целого</w:t>
      </w:r>
      <w:r w:rsidRPr="00C53AB1">
        <w:rPr>
          <w:spacing w:val="39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39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предметов</w:t>
      </w:r>
      <w:r w:rsidRPr="00C53AB1">
        <w:rPr>
          <w:spacing w:val="38"/>
          <w:sz w:val="28"/>
          <w:szCs w:val="28"/>
        </w:rPr>
        <w:t xml:space="preserve"> </w:t>
      </w:r>
      <w:r w:rsidRPr="00C53AB1">
        <w:rPr>
          <w:sz w:val="28"/>
          <w:szCs w:val="28"/>
        </w:rPr>
        <w:t>между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собой;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4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обобщать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форму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составной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конструкции;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17" w:line="276" w:lineRule="auto"/>
        <w:ind w:left="1060" w:right="11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выявлять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анализировать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ритмические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(визуальном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образе) на установленных основаниях;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3" w:line="276" w:lineRule="auto"/>
        <w:ind w:hanging="36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передавать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обобщённый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реальности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построении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плоской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17" w:line="276" w:lineRule="auto"/>
        <w:ind w:left="1060" w:right="111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соотносить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тональные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(тёмное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светлое)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пространственных</w:t>
      </w:r>
      <w:r w:rsidRPr="00C53AB1">
        <w:rPr>
          <w:spacing w:val="2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плоскостных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объектах;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  <w:tab w:val="left" w:pos="2163"/>
          <w:tab w:val="left" w:pos="2518"/>
          <w:tab w:val="left" w:pos="4116"/>
          <w:tab w:val="left" w:pos="5794"/>
          <w:tab w:val="left" w:pos="7172"/>
          <w:tab w:val="left" w:pos="8297"/>
          <w:tab w:val="left" w:pos="9589"/>
        </w:tabs>
        <w:spacing w:line="276" w:lineRule="auto"/>
        <w:ind w:left="1060" w:right="110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выявлять</w:t>
      </w:r>
      <w:r w:rsidRPr="00C53AB1">
        <w:rPr>
          <w:sz w:val="28"/>
          <w:szCs w:val="28"/>
        </w:rPr>
        <w:tab/>
        <w:t>и</w:t>
      </w:r>
      <w:r w:rsidRPr="00C53AB1">
        <w:rPr>
          <w:sz w:val="28"/>
          <w:szCs w:val="28"/>
        </w:rPr>
        <w:tab/>
        <w:t>анализировать</w:t>
      </w:r>
      <w:r w:rsidRPr="00C53AB1">
        <w:rPr>
          <w:sz w:val="28"/>
          <w:szCs w:val="28"/>
        </w:rPr>
        <w:tab/>
        <w:t>эмоциональное</w:t>
      </w:r>
      <w:r w:rsidRPr="00C53AB1">
        <w:rPr>
          <w:sz w:val="28"/>
          <w:szCs w:val="28"/>
        </w:rPr>
        <w:tab/>
        <w:t>воздействие</w:t>
      </w:r>
      <w:r w:rsidRPr="00C53AB1">
        <w:rPr>
          <w:sz w:val="28"/>
          <w:szCs w:val="28"/>
        </w:rPr>
        <w:tab/>
        <w:t>цветовых</w:t>
      </w:r>
      <w:r w:rsidRPr="00C53AB1">
        <w:rPr>
          <w:sz w:val="28"/>
          <w:szCs w:val="28"/>
        </w:rPr>
        <w:tab/>
        <w:t>отношений</w:t>
      </w:r>
      <w:r w:rsidRPr="00C53AB1">
        <w:rPr>
          <w:sz w:val="28"/>
          <w:szCs w:val="28"/>
        </w:rPr>
        <w:tab/>
      </w:r>
      <w:r w:rsidRPr="00C53AB1">
        <w:rPr>
          <w:spacing w:val="-1"/>
          <w:sz w:val="28"/>
          <w:szCs w:val="28"/>
        </w:rPr>
        <w:t>в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пространственной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 плоскостном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изображении.</w:t>
      </w:r>
    </w:p>
    <w:p w:rsidR="00C53AB1" w:rsidRPr="00C53AB1" w:rsidRDefault="00C53AB1" w:rsidP="00B6789F">
      <w:pPr>
        <w:pStyle w:val="ae"/>
        <w:spacing w:line="276" w:lineRule="auto"/>
        <w:ind w:firstLine="0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У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будут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сформированы</w:t>
      </w:r>
      <w:r w:rsidRPr="00C53AB1">
        <w:rPr>
          <w:spacing w:val="24"/>
          <w:sz w:val="28"/>
          <w:szCs w:val="28"/>
        </w:rPr>
        <w:t xml:space="preserve"> </w:t>
      </w:r>
      <w:r w:rsidRPr="00C53AB1">
        <w:rPr>
          <w:sz w:val="28"/>
          <w:szCs w:val="28"/>
        </w:rPr>
        <w:t>следующие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базовые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логические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3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исследовательские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часть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познавательных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22" w:line="276" w:lineRule="auto"/>
        <w:ind w:left="1060" w:right="110"/>
        <w:rPr>
          <w:sz w:val="28"/>
          <w:szCs w:val="28"/>
        </w:rPr>
      </w:pPr>
      <w:r w:rsidRPr="00C53AB1">
        <w:rPr>
          <w:sz w:val="28"/>
          <w:szCs w:val="28"/>
        </w:rPr>
        <w:t>проявлять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исследовательские,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экспериментальные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освоения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выразительных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свойств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различных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материалов;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left="1060" w:right="109"/>
        <w:rPr>
          <w:sz w:val="28"/>
          <w:szCs w:val="28"/>
        </w:rPr>
      </w:pPr>
      <w:r w:rsidRPr="00C53AB1">
        <w:rPr>
          <w:sz w:val="28"/>
          <w:szCs w:val="28"/>
        </w:rPr>
        <w:t>проявлять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творческие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экспериментальные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самостоятельного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заданий;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проявлять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аналитические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определённых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установок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восприятия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</w:t>
      </w:r>
    </w:p>
    <w:p w:rsidR="00C53AB1" w:rsidRPr="00C53AB1" w:rsidRDefault="00C53AB1" w:rsidP="00B6789F">
      <w:pPr>
        <w:jc w:val="both"/>
        <w:rPr>
          <w:sz w:val="28"/>
          <w:szCs w:val="28"/>
          <w:lang w:val="ru-RU"/>
        </w:rPr>
        <w:sectPr w:rsidR="00C53AB1" w:rsidRPr="00C53AB1">
          <w:pgSz w:w="11910" w:h="16390"/>
          <w:pgMar w:top="104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e"/>
        <w:tabs>
          <w:tab w:val="left" w:pos="2937"/>
          <w:tab w:val="left" w:pos="4123"/>
          <w:tab w:val="left" w:pos="5527"/>
          <w:tab w:val="left" w:pos="5851"/>
          <w:tab w:val="left" w:pos="7033"/>
          <w:tab w:val="left" w:pos="8059"/>
        </w:tabs>
        <w:spacing w:before="87" w:line="276" w:lineRule="auto"/>
        <w:ind w:left="1061" w:right="112" w:firstLine="0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изобразительного</w:t>
      </w:r>
      <w:r w:rsidRPr="00C53AB1">
        <w:rPr>
          <w:sz w:val="28"/>
          <w:szCs w:val="28"/>
        </w:rPr>
        <w:tab/>
        <w:t>искусства,</w:t>
      </w:r>
      <w:r w:rsidRPr="00C53AB1">
        <w:rPr>
          <w:sz w:val="28"/>
          <w:szCs w:val="28"/>
        </w:rPr>
        <w:tab/>
        <w:t>архитектуры</w:t>
      </w:r>
      <w:r w:rsidRPr="00C53AB1">
        <w:rPr>
          <w:sz w:val="28"/>
          <w:szCs w:val="28"/>
        </w:rPr>
        <w:tab/>
        <w:t>и</w:t>
      </w:r>
      <w:r w:rsidRPr="00C53AB1">
        <w:rPr>
          <w:sz w:val="28"/>
          <w:szCs w:val="28"/>
        </w:rPr>
        <w:tab/>
        <w:t>продуктов</w:t>
      </w:r>
      <w:r w:rsidRPr="00C53AB1">
        <w:rPr>
          <w:sz w:val="28"/>
          <w:szCs w:val="28"/>
        </w:rPr>
        <w:tab/>
        <w:t>детского</w:t>
      </w:r>
      <w:r w:rsidRPr="00C53AB1">
        <w:rPr>
          <w:sz w:val="28"/>
          <w:szCs w:val="28"/>
        </w:rPr>
        <w:tab/>
      </w:r>
      <w:r w:rsidRPr="00C53AB1">
        <w:rPr>
          <w:spacing w:val="-1"/>
          <w:sz w:val="28"/>
          <w:szCs w:val="28"/>
        </w:rPr>
        <w:t>художественного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творчества;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22" w:line="276" w:lineRule="auto"/>
        <w:ind w:right="108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использовать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наблюдения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для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получения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информации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об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особенностях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объектов</w:t>
      </w:r>
      <w:r w:rsidRPr="00C53AB1">
        <w:rPr>
          <w:spacing w:val="45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состояния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природы,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предметного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мира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городской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среды;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line="276" w:lineRule="auto"/>
        <w:ind w:right="113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анализировать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оценивать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позиций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эстетических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категорий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явления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природы</w:t>
      </w:r>
      <w:r w:rsidRPr="00C53AB1">
        <w:rPr>
          <w:spacing w:val="4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предметно-пространственную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среду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line="276" w:lineRule="auto"/>
        <w:ind w:right="115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формулировать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выводы,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соответствующие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эстетическим,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аналитическим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25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другим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учебным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установкам по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результатам проведённого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наблюдения;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  <w:tab w:val="left" w:pos="2584"/>
          <w:tab w:val="left" w:pos="5090"/>
          <w:tab w:val="left" w:pos="6177"/>
          <w:tab w:val="left" w:pos="6776"/>
          <w:tab w:val="left" w:pos="8197"/>
          <w:tab w:val="left" w:pos="9573"/>
        </w:tabs>
        <w:spacing w:line="276" w:lineRule="auto"/>
        <w:ind w:right="112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использовать</w:t>
      </w:r>
      <w:r w:rsidRPr="00C53AB1">
        <w:rPr>
          <w:sz w:val="28"/>
          <w:szCs w:val="28"/>
        </w:rPr>
        <w:tab/>
        <w:t>знаково-символические</w:t>
      </w:r>
      <w:r w:rsidRPr="00C53AB1">
        <w:rPr>
          <w:sz w:val="28"/>
          <w:szCs w:val="28"/>
        </w:rPr>
        <w:tab/>
        <w:t>средства</w:t>
      </w:r>
      <w:r w:rsidRPr="00C53AB1">
        <w:rPr>
          <w:sz w:val="28"/>
          <w:szCs w:val="28"/>
        </w:rPr>
        <w:tab/>
        <w:t>для</w:t>
      </w:r>
      <w:r w:rsidRPr="00C53AB1">
        <w:rPr>
          <w:sz w:val="28"/>
          <w:szCs w:val="28"/>
        </w:rPr>
        <w:tab/>
        <w:t>составления</w:t>
      </w:r>
      <w:r w:rsidRPr="00C53AB1">
        <w:rPr>
          <w:sz w:val="28"/>
          <w:szCs w:val="28"/>
        </w:rPr>
        <w:tab/>
        <w:t>орнаментов</w:t>
      </w:r>
      <w:r w:rsidRPr="00C53AB1">
        <w:rPr>
          <w:sz w:val="28"/>
          <w:szCs w:val="28"/>
        </w:rPr>
        <w:tab/>
      </w:r>
      <w:r w:rsidRPr="00C53AB1">
        <w:rPr>
          <w:spacing w:val="-1"/>
          <w:sz w:val="28"/>
          <w:szCs w:val="28"/>
        </w:rPr>
        <w:t>и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декоративных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композиций;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line="276" w:lineRule="auto"/>
        <w:ind w:right="113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классифицировать</w:t>
      </w:r>
      <w:r w:rsidRPr="00C53AB1">
        <w:rPr>
          <w:spacing w:val="20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20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видам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и,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соответственно,</w:t>
      </w:r>
      <w:r w:rsidRPr="00C53AB1">
        <w:rPr>
          <w:spacing w:val="20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назначению</w:t>
      </w:r>
      <w:r w:rsidRPr="00C53AB1">
        <w:rPr>
          <w:spacing w:val="2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людей;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line="276" w:lineRule="auto"/>
        <w:ind w:right="112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классифицировать</w:t>
      </w:r>
      <w:r w:rsidRPr="00C53AB1">
        <w:rPr>
          <w:spacing w:val="46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</w:t>
      </w:r>
      <w:r w:rsidRPr="00C53AB1">
        <w:rPr>
          <w:spacing w:val="47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изобразительного</w:t>
      </w:r>
      <w:r w:rsidRPr="00C53AB1">
        <w:rPr>
          <w:spacing w:val="46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</w:t>
      </w:r>
      <w:r w:rsidRPr="00C53AB1">
        <w:rPr>
          <w:spacing w:val="47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46"/>
          <w:sz w:val="28"/>
          <w:szCs w:val="28"/>
        </w:rPr>
        <w:t xml:space="preserve"> </w:t>
      </w:r>
      <w:r w:rsidRPr="00C53AB1">
        <w:rPr>
          <w:sz w:val="28"/>
          <w:szCs w:val="28"/>
        </w:rPr>
        <w:t>жанрам</w:t>
      </w:r>
      <w:r w:rsidRPr="00C53AB1">
        <w:rPr>
          <w:spacing w:val="46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46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качестве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инструмента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анализа содержания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произведений;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3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ставить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использовать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вопросы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исследовательский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инструмент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познания.</w:t>
      </w:r>
    </w:p>
    <w:p w:rsidR="00C53AB1" w:rsidRPr="00C53AB1" w:rsidRDefault="00C53AB1" w:rsidP="00B6789F">
      <w:pPr>
        <w:pStyle w:val="ae"/>
        <w:spacing w:before="6" w:line="276" w:lineRule="auto"/>
        <w:ind w:firstLine="0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У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обучающегося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будут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сформированы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следующие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умения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информацией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часть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познавательных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универсальных учебных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4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использовать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электронные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образовательные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ресурсы;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0"/>
          <w:tab w:val="left" w:pos="1061"/>
        </w:tabs>
        <w:spacing w:before="0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уметь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работать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электронными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учебниками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учебными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пособиями;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17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выбирать источник для получения информации: поисковые системы Интернета, цифровые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электронные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средства,</w:t>
      </w:r>
      <w:r w:rsidRPr="00C53AB1">
        <w:rPr>
          <w:spacing w:val="-3"/>
          <w:sz w:val="28"/>
          <w:szCs w:val="28"/>
        </w:rPr>
        <w:t xml:space="preserve"> </w:t>
      </w:r>
      <w:r w:rsidRPr="00C53AB1">
        <w:rPr>
          <w:sz w:val="28"/>
          <w:szCs w:val="28"/>
        </w:rPr>
        <w:t>справочники,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альбомы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детские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книги;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4"/>
        <w:rPr>
          <w:sz w:val="28"/>
          <w:szCs w:val="28"/>
        </w:rPr>
      </w:pPr>
      <w:r w:rsidRPr="00C53AB1">
        <w:rPr>
          <w:sz w:val="28"/>
          <w:szCs w:val="28"/>
        </w:rPr>
        <w:t>анализировать,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интерпретировать,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обобщать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систематизировать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информацию,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представленную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текстах,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таблицах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схемах;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самостоятельно готовить информацию на заданную или выбранную тему и представлять её</w:t>
      </w:r>
      <w:r w:rsidRPr="00C53AB1">
        <w:rPr>
          <w:spacing w:val="-52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различных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видах: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рисунках 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эскизах,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электронных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презентациях;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осуществлять виртуальные путешествия по архитектурным памятникам, в отечественные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зарубежные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музеи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(галереи)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установок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 xml:space="preserve">и </w:t>
      </w:r>
      <w:proofErr w:type="spellStart"/>
      <w:r w:rsidRPr="00C53AB1">
        <w:rPr>
          <w:sz w:val="28"/>
          <w:szCs w:val="28"/>
        </w:rPr>
        <w:t>квестов</w:t>
      </w:r>
      <w:proofErr w:type="spellEnd"/>
      <w:r w:rsidRPr="00C53AB1">
        <w:rPr>
          <w:sz w:val="28"/>
          <w:szCs w:val="28"/>
        </w:rPr>
        <w:t>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предложенных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учителем;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4"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соблюдать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правила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информационной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безопасности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Интернете.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Овладение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универсальными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коммуникативными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действиями</w:t>
      </w:r>
    </w:p>
    <w:p w:rsidR="00C53AB1" w:rsidRPr="00C53AB1" w:rsidRDefault="00C53AB1" w:rsidP="00B6789F">
      <w:pPr>
        <w:pStyle w:val="ae"/>
        <w:spacing w:before="6" w:line="276" w:lineRule="auto"/>
        <w:ind w:right="114" w:firstLine="0"/>
        <w:rPr>
          <w:sz w:val="28"/>
          <w:szCs w:val="28"/>
        </w:rPr>
      </w:pPr>
      <w:r w:rsidRPr="00C53AB1">
        <w:rPr>
          <w:sz w:val="28"/>
          <w:szCs w:val="28"/>
        </w:rPr>
        <w:t>У обучающегося будут сформированы следующие умения общения как часть коммуникативных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22" w:line="276" w:lineRule="auto"/>
        <w:ind w:right="110"/>
        <w:rPr>
          <w:sz w:val="28"/>
          <w:szCs w:val="28"/>
        </w:rPr>
      </w:pPr>
      <w:r w:rsidRPr="00C53AB1">
        <w:rPr>
          <w:sz w:val="28"/>
          <w:szCs w:val="28"/>
        </w:rPr>
        <w:t>понимать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качестве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особого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языка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межличностного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(автор</w:t>
      </w:r>
      <w:r w:rsidRPr="00C53AB1">
        <w:rPr>
          <w:spacing w:val="55"/>
          <w:sz w:val="28"/>
          <w:szCs w:val="28"/>
        </w:rPr>
        <w:t xml:space="preserve"> </w:t>
      </w:r>
      <w:r w:rsidRPr="00C53AB1">
        <w:rPr>
          <w:sz w:val="28"/>
          <w:szCs w:val="28"/>
        </w:rPr>
        <w:t>–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зритель),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между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поколениями,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между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народами;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вести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диалог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участвовать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обсуждении,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проявляя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уважительное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противоположным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мнениям,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сопоставлять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суждения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суждениями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участников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общения,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выявляя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корректно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отстаивая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оценке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понимании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обсуждаемого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явления;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находить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решение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разрешать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конфликты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основе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учёта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интересов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 совместной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художественной деятельности;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демонстрировать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объяснять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результаты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своего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творческого,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или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исследовательского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опыта;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2"/>
        <w:rPr>
          <w:sz w:val="28"/>
          <w:szCs w:val="28"/>
        </w:rPr>
      </w:pPr>
      <w:r w:rsidRPr="00C53AB1">
        <w:rPr>
          <w:sz w:val="28"/>
          <w:szCs w:val="28"/>
        </w:rPr>
        <w:t>анализировать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детского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творчества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позиций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содержания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соответствии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учебной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задачей,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поставленной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учителем;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3"/>
        <w:rPr>
          <w:sz w:val="28"/>
          <w:szCs w:val="28"/>
        </w:rPr>
      </w:pPr>
      <w:r w:rsidRPr="00C53AB1">
        <w:rPr>
          <w:sz w:val="28"/>
          <w:szCs w:val="28"/>
        </w:rPr>
        <w:t>признавать своё и чужое право на ошибку, развивать свои способности сопереживать,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понимать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намерения 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переживания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других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людей;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8"/>
        <w:rPr>
          <w:sz w:val="28"/>
          <w:szCs w:val="28"/>
        </w:rPr>
      </w:pPr>
      <w:r w:rsidRPr="00C53AB1">
        <w:rPr>
          <w:sz w:val="28"/>
          <w:szCs w:val="28"/>
        </w:rPr>
        <w:t>взаимодействовать,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сотрудничать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процессе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коллективной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работы,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принимать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цель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совместной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строить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её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достижению,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договариваться,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поручения,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подчиняться,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ответственно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относиться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своей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задаче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достижению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общего результата.</w:t>
      </w:r>
    </w:p>
    <w:p w:rsidR="00C53AB1" w:rsidRPr="00C53AB1" w:rsidRDefault="00C53AB1" w:rsidP="00B6789F">
      <w:pPr>
        <w:pStyle w:val="Heading1"/>
        <w:spacing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Овладение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универсальными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регулятивными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действиями</w:t>
      </w:r>
    </w:p>
    <w:p w:rsidR="00C53AB1" w:rsidRPr="00C53AB1" w:rsidRDefault="00C53AB1" w:rsidP="00B6789F">
      <w:pPr>
        <w:pStyle w:val="ae"/>
        <w:spacing w:before="6" w:line="276" w:lineRule="auto"/>
        <w:ind w:right="116" w:firstLine="0"/>
        <w:rPr>
          <w:sz w:val="28"/>
          <w:szCs w:val="28"/>
        </w:rPr>
      </w:pPr>
      <w:r w:rsidRPr="00C53AB1">
        <w:rPr>
          <w:sz w:val="28"/>
          <w:szCs w:val="28"/>
        </w:rPr>
        <w:t>У обучающегося будут сформированы следующие умения самоорганизации и самоконтроля 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часть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регулятивных универсальных учебных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действий: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4"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внимательно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относиться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выполнять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задачи,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поставленные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учителем;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0" w:line="276" w:lineRule="auto"/>
        <w:rPr>
          <w:sz w:val="28"/>
          <w:szCs w:val="28"/>
        </w:rPr>
      </w:pPr>
      <w:r w:rsidRPr="00C53AB1">
        <w:rPr>
          <w:sz w:val="28"/>
          <w:szCs w:val="28"/>
        </w:rPr>
        <w:t>соблюдать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последовательность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учебных</w:t>
      </w:r>
      <w:r w:rsidRPr="00C53AB1">
        <w:rPr>
          <w:spacing w:val="-8"/>
          <w:sz w:val="28"/>
          <w:szCs w:val="28"/>
        </w:rPr>
        <w:t xml:space="preserve"> </w:t>
      </w:r>
      <w:r w:rsidRPr="00C53AB1">
        <w:rPr>
          <w:sz w:val="28"/>
          <w:szCs w:val="28"/>
        </w:rPr>
        <w:t>действий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</w:t>
      </w:r>
      <w:r w:rsidRPr="00C53AB1">
        <w:rPr>
          <w:spacing w:val="-6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выполнении</w:t>
      </w:r>
      <w:r w:rsidRPr="00C53AB1">
        <w:rPr>
          <w:spacing w:val="-7"/>
          <w:sz w:val="28"/>
          <w:szCs w:val="28"/>
        </w:rPr>
        <w:t xml:space="preserve"> </w:t>
      </w:r>
      <w:r w:rsidRPr="00C53AB1">
        <w:rPr>
          <w:sz w:val="28"/>
          <w:szCs w:val="28"/>
        </w:rPr>
        <w:t>задания;</w:t>
      </w:r>
    </w:p>
    <w:p w:rsidR="00C53AB1" w:rsidRPr="00C53AB1" w:rsidRDefault="00C53AB1" w:rsidP="00B6789F">
      <w:pPr>
        <w:jc w:val="both"/>
        <w:rPr>
          <w:sz w:val="28"/>
          <w:szCs w:val="28"/>
          <w:lang w:val="ru-RU"/>
        </w:rPr>
        <w:sectPr w:rsidR="00C53AB1" w:rsidRPr="00C53AB1">
          <w:pgSz w:w="11910" w:h="16390"/>
          <w:pgMar w:top="1040" w:right="740" w:bottom="280" w:left="1360" w:header="720" w:footer="720" w:gutter="0"/>
          <w:cols w:space="720"/>
        </w:sectPr>
      </w:pP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88"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lastRenderedPageBreak/>
        <w:t>уметь организовывать своё рабочее место для практической работы, сохраняя порядок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окружающем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пространстве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проявляя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бережное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отношение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используемым</w:t>
      </w:r>
      <w:r w:rsidRPr="00C53AB1">
        <w:rPr>
          <w:spacing w:val="-4"/>
          <w:sz w:val="28"/>
          <w:szCs w:val="28"/>
        </w:rPr>
        <w:t xml:space="preserve"> </w:t>
      </w:r>
      <w:r w:rsidRPr="00C53AB1">
        <w:rPr>
          <w:sz w:val="28"/>
          <w:szCs w:val="28"/>
        </w:rPr>
        <w:t>материалам;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4"/>
        <w:rPr>
          <w:sz w:val="28"/>
          <w:szCs w:val="28"/>
        </w:rPr>
      </w:pPr>
      <w:r w:rsidRPr="00C53AB1">
        <w:rPr>
          <w:sz w:val="28"/>
          <w:szCs w:val="28"/>
        </w:rPr>
        <w:t>соотносить свои действия с планируемыми результатами, осуществлять контроль своей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деятельности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 процессе достижения результата.</w:t>
      </w:r>
    </w:p>
    <w:p w:rsidR="00C53AB1" w:rsidRPr="00C53AB1" w:rsidRDefault="00C53AB1" w:rsidP="00B6789F">
      <w:pPr>
        <w:pStyle w:val="Heading1"/>
        <w:spacing w:before="213" w:line="276" w:lineRule="auto"/>
        <w:jc w:val="left"/>
        <w:rPr>
          <w:sz w:val="28"/>
          <w:szCs w:val="28"/>
        </w:rPr>
      </w:pPr>
      <w:r w:rsidRPr="00C53AB1">
        <w:rPr>
          <w:sz w:val="28"/>
          <w:szCs w:val="28"/>
        </w:rPr>
        <w:t>ПРЕДМЕТНЫЕ</w:t>
      </w:r>
      <w:r w:rsidRPr="00C53AB1">
        <w:rPr>
          <w:spacing w:val="-5"/>
          <w:sz w:val="28"/>
          <w:szCs w:val="28"/>
        </w:rPr>
        <w:t xml:space="preserve"> </w:t>
      </w:r>
      <w:r w:rsidRPr="00C53AB1">
        <w:rPr>
          <w:sz w:val="28"/>
          <w:szCs w:val="28"/>
        </w:rPr>
        <w:t>РЕЗУЛЬТАТЫ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18" w:line="276" w:lineRule="auto"/>
        <w:ind w:right="110"/>
        <w:rPr>
          <w:sz w:val="28"/>
          <w:szCs w:val="28"/>
        </w:rPr>
      </w:pPr>
      <w:proofErr w:type="spellStart"/>
      <w:r w:rsidRPr="00C53AB1">
        <w:rPr>
          <w:sz w:val="28"/>
          <w:szCs w:val="28"/>
        </w:rPr>
        <w:t>сформированность</w:t>
      </w:r>
      <w:proofErr w:type="spellEnd"/>
      <w:r w:rsidRPr="00C53AB1">
        <w:rPr>
          <w:sz w:val="28"/>
          <w:szCs w:val="28"/>
        </w:rPr>
        <w:t xml:space="preserve"> первоначальных представлений о роли изобразительного искусства 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жизни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его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роли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духовно-нравственном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развитии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человека;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11"/>
        <w:rPr>
          <w:sz w:val="28"/>
          <w:szCs w:val="28"/>
        </w:rPr>
      </w:pPr>
      <w:r w:rsidRPr="00C53AB1">
        <w:rPr>
          <w:sz w:val="28"/>
          <w:szCs w:val="28"/>
        </w:rPr>
        <w:t>развитие эстетических чувств, умения видеть и понимать красивое, дифференцировать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красивое от «некрасивого», высказывать оценочные суждения о произведениях искусства;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воспитание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активного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эмоционально-эстетического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56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произведениям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9"/>
        <w:rPr>
          <w:sz w:val="28"/>
          <w:szCs w:val="28"/>
        </w:rPr>
      </w:pPr>
      <w:r w:rsidRPr="00C53AB1">
        <w:rPr>
          <w:sz w:val="28"/>
          <w:szCs w:val="28"/>
        </w:rPr>
        <w:t>овладение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элементарными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практическими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умениями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навыками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различных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видах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художественной деятельности (изобразительного, декоративно-прикладного и народного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искусства,</w:t>
      </w:r>
      <w:r w:rsidRPr="00C53AB1">
        <w:rPr>
          <w:spacing w:val="-2"/>
          <w:sz w:val="28"/>
          <w:szCs w:val="28"/>
        </w:rPr>
        <w:t xml:space="preserve"> </w:t>
      </w:r>
      <w:r w:rsidRPr="00C53AB1">
        <w:rPr>
          <w:sz w:val="28"/>
          <w:szCs w:val="28"/>
        </w:rPr>
        <w:t>скульптуры,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дизайна и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др.);</w:t>
      </w:r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line="276" w:lineRule="auto"/>
        <w:ind w:right="108"/>
        <w:rPr>
          <w:sz w:val="28"/>
          <w:szCs w:val="28"/>
        </w:rPr>
      </w:pPr>
      <w:proofErr w:type="gramStart"/>
      <w:r w:rsidRPr="00C53AB1">
        <w:rPr>
          <w:sz w:val="28"/>
          <w:szCs w:val="28"/>
        </w:rPr>
        <w:t>умение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воспринимать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выделять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окружающем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мире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(как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природном,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так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социальном)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эстетически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привлекательные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объекты,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выражать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отношению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к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ним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собственное</w:t>
      </w:r>
      <w:r w:rsidRPr="00C53AB1">
        <w:rPr>
          <w:spacing w:val="-1"/>
          <w:sz w:val="28"/>
          <w:szCs w:val="28"/>
        </w:rPr>
        <w:t xml:space="preserve"> </w:t>
      </w:r>
      <w:r w:rsidRPr="00C53AB1">
        <w:rPr>
          <w:sz w:val="28"/>
          <w:szCs w:val="28"/>
        </w:rPr>
        <w:t>эмоционально-оценочное отношение;</w:t>
      </w:r>
      <w:proofErr w:type="gramEnd"/>
    </w:p>
    <w:p w:rsidR="00C53AB1" w:rsidRPr="00C53AB1" w:rsidRDefault="00C53AB1" w:rsidP="00B6789F">
      <w:pPr>
        <w:pStyle w:val="af0"/>
        <w:numPr>
          <w:ilvl w:val="0"/>
          <w:numId w:val="9"/>
        </w:numPr>
        <w:tabs>
          <w:tab w:val="left" w:pos="1061"/>
        </w:tabs>
        <w:spacing w:before="22" w:line="276" w:lineRule="auto"/>
        <w:ind w:right="113"/>
        <w:rPr>
          <w:sz w:val="28"/>
          <w:szCs w:val="28"/>
        </w:rPr>
      </w:pPr>
      <w:r w:rsidRPr="00C53AB1">
        <w:rPr>
          <w:sz w:val="28"/>
          <w:szCs w:val="28"/>
        </w:rPr>
        <w:t>овладение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практическими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умениями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самовыражения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средствами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изобразительного</w:t>
      </w:r>
      <w:r w:rsidRPr="00C53AB1">
        <w:rPr>
          <w:spacing w:val="1"/>
          <w:sz w:val="28"/>
          <w:szCs w:val="28"/>
        </w:rPr>
        <w:t xml:space="preserve"> </w:t>
      </w:r>
      <w:r w:rsidRPr="00C53AB1">
        <w:rPr>
          <w:sz w:val="28"/>
          <w:szCs w:val="28"/>
        </w:rPr>
        <w:t>искусства.</w:t>
      </w:r>
    </w:p>
    <w:p w:rsidR="00C53AB1" w:rsidRPr="00211BBE" w:rsidRDefault="00C53AB1">
      <w:pPr>
        <w:rPr>
          <w:lang w:val="ru-RU"/>
        </w:rPr>
        <w:sectPr w:rsidR="00C53AB1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Default="0029039A">
      <w:pPr>
        <w:spacing w:after="0"/>
        <w:ind w:left="120"/>
      </w:pPr>
      <w:bookmarkStart w:id="10" w:name="block-3226754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955FC" w:rsidRDefault="0029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955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Pr="00E94373" w:rsidRDefault="0029039A">
            <w:pPr>
              <w:spacing w:after="0"/>
              <w:ind w:left="135"/>
              <w:rPr>
                <w:lang w:val="ru-RU"/>
              </w:rPr>
            </w:pPr>
            <w:r w:rsidRP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A955FC" w:rsidRPr="00E94373" w:rsidRDefault="00A955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A955FC" w:rsidRPr="00B678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B76234" w:rsidRDefault="00B76234" w:rsidP="00B76234">
      <w:pPr>
        <w:tabs>
          <w:tab w:val="left" w:pos="5940"/>
        </w:tabs>
        <w:spacing w:after="0"/>
        <w:rPr>
          <w:rFonts w:ascii="Times New Roman" w:hAnsi="Times New Roman"/>
          <w:b/>
          <w:color w:val="000000"/>
          <w:sz w:val="28"/>
        </w:rPr>
        <w:sectPr w:rsidR="00B7623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2267543"/>
      <w:bookmarkEnd w:id="10"/>
    </w:p>
    <w:p w:rsidR="00A955FC" w:rsidRDefault="0029039A" w:rsidP="00B76234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55FC" w:rsidRDefault="0029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3227"/>
        <w:gridCol w:w="859"/>
        <w:gridCol w:w="1649"/>
        <w:gridCol w:w="1710"/>
        <w:gridCol w:w="1213"/>
        <w:gridCol w:w="4750"/>
      </w:tblGrid>
      <w:tr w:rsidR="00A955F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Pr="00E94373" w:rsidRDefault="0029039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94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 w:rsidR="00B35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 w:rsidR="00B35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7082" w:rsidRPr="00A45B9A" w:rsidRDefault="00BD6C01" w:rsidP="0070708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history="1">
              <w:r w:rsidR="00707082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Pr="00A10339" w:rsidRDefault="00A10339" w:rsidP="00707082">
            <w:pPr>
              <w:spacing w:after="0"/>
              <w:ind w:left="135"/>
              <w:rPr>
                <w:color w:val="0000FF"/>
              </w:rPr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малые архитектурные формы для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бумагопластикефантастический</w:t>
            </w:r>
            <w:proofErr w:type="spellEnd"/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4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5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2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рисуемнатюрморт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4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 w:rsidRPr="00B678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0339" w:rsidRPr="00A45B9A" w:rsidRDefault="00BD6C01" w:rsidP="00A103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6" w:history="1">
              <w:r w:rsidR="00A10339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A10339" w:rsidP="00A10339">
            <w:pPr>
              <w:spacing w:after="0"/>
              <w:ind w:left="135"/>
            </w:pPr>
            <w:r w:rsidRPr="00A10339">
              <w:rPr>
                <w:color w:val="0000FF"/>
              </w:rPr>
              <w:t>https://resh.edu.ru/subject/7/3/</w:t>
            </w:r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A955FC" w:rsidRDefault="00A955FC">
      <w:pPr>
        <w:sectPr w:rsidR="00A95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5CD" w:rsidRPr="00407DD0" w:rsidRDefault="005B45CD" w:rsidP="005B45CD">
      <w:pPr>
        <w:spacing w:after="0"/>
        <w:ind w:left="120"/>
        <w:rPr>
          <w:lang w:val="ru-RU"/>
        </w:rPr>
      </w:pPr>
      <w:bookmarkStart w:id="12" w:name="block-1964115"/>
      <w:bookmarkEnd w:id="11"/>
      <w:r w:rsidRPr="00407D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45CD" w:rsidRPr="005B45CD" w:rsidRDefault="005B45CD" w:rsidP="005B45CD">
      <w:pPr>
        <w:spacing w:after="0" w:line="240" w:lineRule="auto"/>
        <w:rPr>
          <w:lang w:val="ru-RU"/>
        </w:rPr>
      </w:pPr>
      <w:r w:rsidRPr="005B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45CD" w:rsidRPr="00A21E7C" w:rsidRDefault="005B45CD" w:rsidP="0008628B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</w:t>
      </w:r>
      <w:r w:rsidRPr="00A21E7C">
        <w:rPr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A21E7C">
        <w:rPr>
          <w:sz w:val="28"/>
          <w:lang w:val="ru-RU"/>
        </w:rPr>
        <w:br/>
      </w:r>
    </w:p>
    <w:p w:rsidR="005B45CD" w:rsidRPr="005B45CD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5CD" w:rsidRPr="00A21E7C" w:rsidRDefault="005B45CD" w:rsidP="00E94373">
      <w:pPr>
        <w:spacing w:after="0" w:line="24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</w:p>
    <w:p w:rsidR="005B45CD" w:rsidRPr="00A21E7C" w:rsidRDefault="005B45CD" w:rsidP="005B45CD">
      <w:pPr>
        <w:spacing w:after="0"/>
        <w:ind w:left="120"/>
        <w:rPr>
          <w:lang w:val="ru-RU"/>
        </w:rPr>
      </w:pPr>
    </w:p>
    <w:p w:rsidR="005B45CD" w:rsidRDefault="005B45CD" w:rsidP="0008628B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628B" w:rsidRPr="00A21E7C" w:rsidRDefault="0008628B" w:rsidP="0008628B">
      <w:pPr>
        <w:spacing w:after="0" w:line="240" w:lineRule="auto"/>
        <w:ind w:left="120"/>
        <w:rPr>
          <w:lang w:val="ru-RU"/>
        </w:rPr>
      </w:pPr>
    </w:p>
    <w:p w:rsidR="0008628B" w:rsidRDefault="005B45CD" w:rsidP="0008628B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21E7C">
        <w:rPr>
          <w:rFonts w:ascii="Times New Roman" w:hAnsi="Times New Roman"/>
          <w:color w:val="333333"/>
          <w:sz w:val="28"/>
          <w:lang w:val="ru-RU"/>
        </w:rPr>
        <w:t>​</w:t>
      </w:r>
      <w:bookmarkEnd w:id="12"/>
      <w:r w:rsidR="0008628B"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3" w:name="e2d6e2bf-4893-4145-be02-d49817b4b26f"/>
      <w:r w:rsidR="0008628B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="0008628B"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="0008628B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08628B" w:rsidRPr="006F3FA7" w:rsidRDefault="00BD6C01" w:rsidP="0008628B">
      <w:pPr>
        <w:spacing w:after="0" w:line="240" w:lineRule="auto"/>
        <w:rPr>
          <w:color w:val="0000FF"/>
          <w:lang w:val="ru-RU"/>
        </w:rPr>
      </w:pPr>
      <w:hyperlink r:id="rId47" w:history="1">
        <w:r w:rsidR="0008628B" w:rsidRPr="006F3FA7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08628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08628B" w:rsidRPr="006F3FA7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08628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8628B" w:rsidRPr="006F3FA7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08628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8628B" w:rsidRPr="006F3FA7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08628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8628B" w:rsidRPr="006F3FA7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3"/>
    </w:p>
    <w:p w:rsidR="0008628B" w:rsidRPr="00EE01C7" w:rsidRDefault="0008628B" w:rsidP="0008628B">
      <w:pPr>
        <w:spacing w:after="0" w:line="240" w:lineRule="auto"/>
        <w:rPr>
          <w:color w:val="0000FF"/>
          <w:lang w:val="ru-RU"/>
        </w:rPr>
      </w:pPr>
    </w:p>
    <w:p w:rsidR="0008628B" w:rsidRPr="00407DD0" w:rsidRDefault="0008628B" w:rsidP="000862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08628B" w:rsidRPr="00A21E7C" w:rsidRDefault="00BD6C01" w:rsidP="0008628B">
      <w:pPr>
        <w:spacing w:after="0"/>
        <w:rPr>
          <w:lang w:val="ru-RU"/>
        </w:rPr>
      </w:pPr>
      <w:hyperlink r:id="rId48" w:history="1">
        <w:r w:rsidR="0008628B" w:rsidRPr="00EE01C7">
          <w:rPr>
            <w:color w:val="0000FF"/>
            <w:sz w:val="28"/>
            <w:szCs w:val="28"/>
            <w:lang w:val="ru-RU"/>
          </w:rPr>
          <w:t>https://m.edsoo.ru</w:t>
        </w:r>
      </w:hyperlink>
    </w:p>
    <w:p w:rsidR="0008628B" w:rsidRDefault="0008628B" w:rsidP="0008628B">
      <w:pPr>
        <w:spacing w:after="0"/>
        <w:ind w:left="120"/>
        <w:rPr>
          <w:lang w:val="ru-RU"/>
        </w:rPr>
      </w:pPr>
    </w:p>
    <w:p w:rsidR="0008628B" w:rsidRPr="00C53AB1" w:rsidRDefault="0008628B" w:rsidP="0008628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53AB1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08628B" w:rsidRPr="00C53AB1" w:rsidRDefault="0008628B" w:rsidP="0008628B">
      <w:pPr>
        <w:spacing w:after="0"/>
        <w:ind w:left="12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 w:rsidRPr="00C53AB1">
        <w:rPr>
          <w:rFonts w:ascii="Times New Roman" w:hAnsi="Times New Roman" w:cs="Times New Roman"/>
          <w:color w:val="0000FF"/>
          <w:sz w:val="28"/>
          <w:szCs w:val="28"/>
          <w:lang w:val="ru-RU"/>
        </w:rPr>
        <w:t>https://resh.edu.ru</w:t>
      </w:r>
    </w:p>
    <w:p w:rsidR="0029039A" w:rsidRPr="00C53AB1" w:rsidRDefault="0029039A" w:rsidP="0008628B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29039A" w:rsidRPr="00C53AB1" w:rsidSect="00BD1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24B7D"/>
    <w:multiLevelType w:val="hybridMultilevel"/>
    <w:tmpl w:val="73A0580A"/>
    <w:lvl w:ilvl="0" w:tplc="F1A29DBC">
      <w:start w:val="1"/>
      <w:numFmt w:val="decimal"/>
      <w:lvlText w:val="%1."/>
      <w:lvlJc w:val="left"/>
      <w:pPr>
        <w:ind w:left="107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A0A1E4">
      <w:numFmt w:val="bullet"/>
      <w:lvlText w:val="•"/>
      <w:lvlJc w:val="left"/>
      <w:pPr>
        <w:ind w:left="1188" w:hanging="238"/>
      </w:pPr>
      <w:rPr>
        <w:rFonts w:hint="default"/>
        <w:lang w:val="ru-RU" w:eastAsia="en-US" w:bidi="ar-SA"/>
      </w:rPr>
    </w:lvl>
    <w:lvl w:ilvl="2" w:tplc="0E80BCE4">
      <w:numFmt w:val="bullet"/>
      <w:lvlText w:val="•"/>
      <w:lvlJc w:val="left"/>
      <w:pPr>
        <w:ind w:left="2277" w:hanging="238"/>
      </w:pPr>
      <w:rPr>
        <w:rFonts w:hint="default"/>
        <w:lang w:val="ru-RU" w:eastAsia="en-US" w:bidi="ar-SA"/>
      </w:rPr>
    </w:lvl>
    <w:lvl w:ilvl="3" w:tplc="152A4E4C">
      <w:numFmt w:val="bullet"/>
      <w:lvlText w:val="•"/>
      <w:lvlJc w:val="left"/>
      <w:pPr>
        <w:ind w:left="3366" w:hanging="238"/>
      </w:pPr>
      <w:rPr>
        <w:rFonts w:hint="default"/>
        <w:lang w:val="ru-RU" w:eastAsia="en-US" w:bidi="ar-SA"/>
      </w:rPr>
    </w:lvl>
    <w:lvl w:ilvl="4" w:tplc="345C3F44">
      <w:numFmt w:val="bullet"/>
      <w:lvlText w:val="•"/>
      <w:lvlJc w:val="left"/>
      <w:pPr>
        <w:ind w:left="4454" w:hanging="238"/>
      </w:pPr>
      <w:rPr>
        <w:rFonts w:hint="default"/>
        <w:lang w:val="ru-RU" w:eastAsia="en-US" w:bidi="ar-SA"/>
      </w:rPr>
    </w:lvl>
    <w:lvl w:ilvl="5" w:tplc="6E7C24DA">
      <w:numFmt w:val="bullet"/>
      <w:lvlText w:val="•"/>
      <w:lvlJc w:val="left"/>
      <w:pPr>
        <w:ind w:left="5543" w:hanging="238"/>
      </w:pPr>
      <w:rPr>
        <w:rFonts w:hint="default"/>
        <w:lang w:val="ru-RU" w:eastAsia="en-US" w:bidi="ar-SA"/>
      </w:rPr>
    </w:lvl>
    <w:lvl w:ilvl="6" w:tplc="345AC9F8">
      <w:numFmt w:val="bullet"/>
      <w:lvlText w:val="•"/>
      <w:lvlJc w:val="left"/>
      <w:pPr>
        <w:ind w:left="6632" w:hanging="238"/>
      </w:pPr>
      <w:rPr>
        <w:rFonts w:hint="default"/>
        <w:lang w:val="ru-RU" w:eastAsia="en-US" w:bidi="ar-SA"/>
      </w:rPr>
    </w:lvl>
    <w:lvl w:ilvl="7" w:tplc="E7DEEE38">
      <w:numFmt w:val="bullet"/>
      <w:lvlText w:val="•"/>
      <w:lvlJc w:val="left"/>
      <w:pPr>
        <w:ind w:left="7720" w:hanging="238"/>
      </w:pPr>
      <w:rPr>
        <w:rFonts w:hint="default"/>
        <w:lang w:val="ru-RU" w:eastAsia="en-US" w:bidi="ar-SA"/>
      </w:rPr>
    </w:lvl>
    <w:lvl w:ilvl="8" w:tplc="60A07002">
      <w:numFmt w:val="bullet"/>
      <w:lvlText w:val="•"/>
      <w:lvlJc w:val="left"/>
      <w:pPr>
        <w:ind w:left="8809" w:hanging="238"/>
      </w:pPr>
      <w:rPr>
        <w:rFonts w:hint="default"/>
        <w:lang w:val="ru-RU" w:eastAsia="en-US" w:bidi="ar-SA"/>
      </w:rPr>
    </w:lvl>
  </w:abstractNum>
  <w:abstractNum w:abstractNumId="4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94937"/>
    <w:multiLevelType w:val="hybridMultilevel"/>
    <w:tmpl w:val="F6C82054"/>
    <w:lvl w:ilvl="0" w:tplc="99ACF352">
      <w:numFmt w:val="bullet"/>
      <w:lvlText w:val=""/>
      <w:lvlJc w:val="left"/>
      <w:pPr>
        <w:ind w:left="106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B389A7E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72B05C96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65AE603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1B443F16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5" w:tplc="B7F00978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A48612A8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F7481D1E">
      <w:numFmt w:val="bullet"/>
      <w:lvlText w:val="•"/>
      <w:lvlJc w:val="left"/>
      <w:pPr>
        <w:ind w:left="7182" w:hanging="360"/>
      </w:pPr>
      <w:rPr>
        <w:rFonts w:hint="default"/>
        <w:lang w:val="ru-RU" w:eastAsia="en-US" w:bidi="ar-SA"/>
      </w:rPr>
    </w:lvl>
    <w:lvl w:ilvl="8" w:tplc="61F0C934">
      <w:numFmt w:val="bullet"/>
      <w:lvlText w:val="•"/>
      <w:lvlJc w:val="left"/>
      <w:pPr>
        <w:ind w:left="8056" w:hanging="360"/>
      </w:pPr>
      <w:rPr>
        <w:rFonts w:hint="default"/>
        <w:lang w:val="ru-RU" w:eastAsia="en-US" w:bidi="ar-SA"/>
      </w:rPr>
    </w:lvl>
  </w:abstractNum>
  <w:abstractNum w:abstractNumId="6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64F97"/>
    <w:multiLevelType w:val="hybridMultilevel"/>
    <w:tmpl w:val="1910C86E"/>
    <w:lvl w:ilvl="0" w:tplc="C4568EA4">
      <w:start w:val="1"/>
      <w:numFmt w:val="decimal"/>
      <w:lvlText w:val="%1."/>
      <w:lvlJc w:val="left"/>
      <w:pPr>
        <w:ind w:left="327" w:hanging="2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5A70FA">
      <w:numFmt w:val="bullet"/>
      <w:lvlText w:val="•"/>
      <w:lvlJc w:val="left"/>
      <w:pPr>
        <w:ind w:left="1386" w:hanging="220"/>
      </w:pPr>
      <w:rPr>
        <w:rFonts w:hint="default"/>
        <w:lang w:val="ru-RU" w:eastAsia="en-US" w:bidi="ar-SA"/>
      </w:rPr>
    </w:lvl>
    <w:lvl w:ilvl="2" w:tplc="BF720198">
      <w:numFmt w:val="bullet"/>
      <w:lvlText w:val="•"/>
      <w:lvlJc w:val="left"/>
      <w:pPr>
        <w:ind w:left="2453" w:hanging="220"/>
      </w:pPr>
      <w:rPr>
        <w:rFonts w:hint="default"/>
        <w:lang w:val="ru-RU" w:eastAsia="en-US" w:bidi="ar-SA"/>
      </w:rPr>
    </w:lvl>
    <w:lvl w:ilvl="3" w:tplc="91528E0A">
      <w:numFmt w:val="bullet"/>
      <w:lvlText w:val="•"/>
      <w:lvlJc w:val="left"/>
      <w:pPr>
        <w:ind w:left="3520" w:hanging="220"/>
      </w:pPr>
      <w:rPr>
        <w:rFonts w:hint="default"/>
        <w:lang w:val="ru-RU" w:eastAsia="en-US" w:bidi="ar-SA"/>
      </w:rPr>
    </w:lvl>
    <w:lvl w:ilvl="4" w:tplc="7F2AD438">
      <w:numFmt w:val="bullet"/>
      <w:lvlText w:val="•"/>
      <w:lvlJc w:val="left"/>
      <w:pPr>
        <w:ind w:left="4586" w:hanging="220"/>
      </w:pPr>
      <w:rPr>
        <w:rFonts w:hint="default"/>
        <w:lang w:val="ru-RU" w:eastAsia="en-US" w:bidi="ar-SA"/>
      </w:rPr>
    </w:lvl>
    <w:lvl w:ilvl="5" w:tplc="F9467EA0">
      <w:numFmt w:val="bullet"/>
      <w:lvlText w:val="•"/>
      <w:lvlJc w:val="left"/>
      <w:pPr>
        <w:ind w:left="5653" w:hanging="220"/>
      </w:pPr>
      <w:rPr>
        <w:rFonts w:hint="default"/>
        <w:lang w:val="ru-RU" w:eastAsia="en-US" w:bidi="ar-SA"/>
      </w:rPr>
    </w:lvl>
    <w:lvl w:ilvl="6" w:tplc="39B40166">
      <w:numFmt w:val="bullet"/>
      <w:lvlText w:val="•"/>
      <w:lvlJc w:val="left"/>
      <w:pPr>
        <w:ind w:left="6720" w:hanging="220"/>
      </w:pPr>
      <w:rPr>
        <w:rFonts w:hint="default"/>
        <w:lang w:val="ru-RU" w:eastAsia="en-US" w:bidi="ar-SA"/>
      </w:rPr>
    </w:lvl>
    <w:lvl w:ilvl="7" w:tplc="18D647F6">
      <w:numFmt w:val="bullet"/>
      <w:lvlText w:val="•"/>
      <w:lvlJc w:val="left"/>
      <w:pPr>
        <w:ind w:left="7786" w:hanging="220"/>
      </w:pPr>
      <w:rPr>
        <w:rFonts w:hint="default"/>
        <w:lang w:val="ru-RU" w:eastAsia="en-US" w:bidi="ar-SA"/>
      </w:rPr>
    </w:lvl>
    <w:lvl w:ilvl="8" w:tplc="395E2D60">
      <w:numFmt w:val="bullet"/>
      <w:lvlText w:val="•"/>
      <w:lvlJc w:val="left"/>
      <w:pPr>
        <w:ind w:left="8853" w:hanging="220"/>
      </w:pPr>
      <w:rPr>
        <w:rFonts w:hint="default"/>
        <w:lang w:val="ru-RU" w:eastAsia="en-US" w:bidi="ar-SA"/>
      </w:rPr>
    </w:lvl>
  </w:abstractNum>
  <w:abstractNum w:abstractNumId="8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5FC"/>
    <w:rsid w:val="0008628B"/>
    <w:rsid w:val="000F0ADC"/>
    <w:rsid w:val="00211BBE"/>
    <w:rsid w:val="0029039A"/>
    <w:rsid w:val="005161FA"/>
    <w:rsid w:val="005322C6"/>
    <w:rsid w:val="00597E37"/>
    <w:rsid w:val="005B45CD"/>
    <w:rsid w:val="006012C3"/>
    <w:rsid w:val="00707082"/>
    <w:rsid w:val="0079027D"/>
    <w:rsid w:val="007C781B"/>
    <w:rsid w:val="00A10339"/>
    <w:rsid w:val="00A45B9A"/>
    <w:rsid w:val="00A955FC"/>
    <w:rsid w:val="00B049DE"/>
    <w:rsid w:val="00B35755"/>
    <w:rsid w:val="00B6789F"/>
    <w:rsid w:val="00B76234"/>
    <w:rsid w:val="00BD1F7F"/>
    <w:rsid w:val="00BD6C01"/>
    <w:rsid w:val="00BE5DD7"/>
    <w:rsid w:val="00C53AB1"/>
    <w:rsid w:val="00E94373"/>
    <w:rsid w:val="00F970F5"/>
    <w:rsid w:val="00FA6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1F7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1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53AB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53AB1"/>
    <w:pPr>
      <w:widowControl w:val="0"/>
      <w:autoSpaceDE w:val="0"/>
      <w:autoSpaceDN w:val="0"/>
      <w:spacing w:after="0" w:line="240" w:lineRule="auto"/>
      <w:ind w:left="340" w:firstLine="708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53AB1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C53AB1"/>
    <w:pPr>
      <w:widowControl w:val="0"/>
      <w:autoSpaceDE w:val="0"/>
      <w:autoSpaceDN w:val="0"/>
      <w:spacing w:after="0" w:line="224" w:lineRule="exact"/>
      <w:ind w:left="340"/>
      <w:jc w:val="both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C53AB1"/>
    <w:pPr>
      <w:widowControl w:val="0"/>
      <w:autoSpaceDE w:val="0"/>
      <w:autoSpaceDN w:val="0"/>
      <w:spacing w:before="21" w:after="0" w:line="240" w:lineRule="auto"/>
      <w:ind w:left="106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53AB1"/>
    <w:pPr>
      <w:widowControl w:val="0"/>
      <w:autoSpaceDE w:val="0"/>
      <w:autoSpaceDN w:val="0"/>
      <w:spacing w:before="27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ba1c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m.edsoo.ru/8a14a626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a45a" TargetMode="External"/><Relationship Id="rId41" Type="http://schemas.openxmlformats.org/officeDocument/2006/relationships/hyperlink" Target="https://m.edsoo.ru/8a149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982a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acc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m.edsoo.ru/8a14a19e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m.edsoo.ru/8a14996a" TargetMode="External"/><Relationship Id="rId44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bd46" TargetMode="External"/><Relationship Id="rId30" Type="http://schemas.openxmlformats.org/officeDocument/2006/relationships/hyperlink" Target="https://m.edsoo.ru/8a14a7f2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" TargetMode="External"/><Relationship Id="rId8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8340</Words>
  <Characters>47542</Characters>
  <Application>Microsoft Office Word</Application>
  <DocSecurity>0</DocSecurity>
  <Lines>396</Lines>
  <Paragraphs>111</Paragraphs>
  <ScaleCrop>false</ScaleCrop>
  <Company/>
  <LinksUpToDate>false</LinksUpToDate>
  <CharactersWithSpaces>55771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24</cp:revision>
  <dcterms:created xsi:type="dcterms:W3CDTF">2024-07-09T11:50:00Z</dcterms:created>
  <dcterms:modified xsi:type="dcterms:W3CDTF">2024-09-04T17:08:00Z</dcterms:modified>
</cp:coreProperties>
</file>